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1269" w14:textId="15F51649" w:rsidR="007A79BE" w:rsidRPr="007A79BE" w:rsidRDefault="00AB4587" w:rsidP="007A79BE">
      <w:pPr>
        <w:spacing w:before="100" w:beforeAutospacing="1" w:after="100" w:afterAutospacing="1"/>
        <w:rPr>
          <w:rFonts w:ascii="Times New Roman" w:eastAsia="Times New Roman" w:hAnsi="Times New Roman" w:cs="Times New Roman"/>
        </w:rPr>
      </w:pPr>
      <w:r>
        <w:rPr>
          <w:rFonts w:ascii="Times New Roman" w:hAnsi="Times New Roman" w:cs="Times New Roman"/>
          <w:b/>
        </w:rPr>
        <w:br/>
      </w:r>
      <w:r w:rsidR="007A79BE" w:rsidRPr="007A79BE">
        <w:rPr>
          <w:rFonts w:ascii="Times New Roman" w:eastAsia="Times New Roman" w:hAnsi="Times New Roman" w:cs="Times New Roman"/>
        </w:rPr>
        <w:t>April 16, 2025</w:t>
      </w:r>
    </w:p>
    <w:p w14:paraId="63A40C47" w14:textId="238F13B7" w:rsidR="007A79BE" w:rsidRPr="009D4B16" w:rsidRDefault="007A79BE" w:rsidP="00F764D4">
      <w:pPr>
        <w:spacing w:before="100" w:beforeAutospacing="1" w:after="100" w:afterAutospacing="1" w:line="240" w:lineRule="auto"/>
        <w:rPr>
          <w:rFonts w:ascii="Times New Roman" w:eastAsia="Times New Roman" w:hAnsi="Times New Roman" w:cs="Times New Roman"/>
        </w:rPr>
      </w:pPr>
      <w:r w:rsidRPr="009D4B16">
        <w:rPr>
          <w:rFonts w:ascii="Times New Roman" w:eastAsia="Times New Roman" w:hAnsi="Times New Roman" w:cs="Times New Roman"/>
        </w:rPr>
        <w:t xml:space="preserve">Froedtert </w:t>
      </w:r>
      <w:r w:rsidR="00593EF3">
        <w:rPr>
          <w:rFonts w:ascii="Times New Roman" w:eastAsia="Times New Roman" w:hAnsi="Times New Roman" w:cs="Times New Roman"/>
        </w:rPr>
        <w:t>ThedaCare Health</w:t>
      </w:r>
      <w:r w:rsidR="00880B95">
        <w:rPr>
          <w:rFonts w:ascii="Times New Roman" w:eastAsia="Times New Roman" w:hAnsi="Times New Roman" w:cs="Times New Roman"/>
        </w:rPr>
        <w:br/>
      </w:r>
      <w:r w:rsidR="009A36EC">
        <w:rPr>
          <w:rFonts w:ascii="Times New Roman" w:eastAsia="Times New Roman" w:hAnsi="Times New Roman" w:cs="Times New Roman"/>
        </w:rPr>
        <w:t>Imran Andrabi, President &amp; CEO</w:t>
      </w:r>
      <w:r w:rsidRPr="009D4B16">
        <w:rPr>
          <w:rFonts w:ascii="Times New Roman" w:eastAsia="Times New Roman" w:hAnsi="Times New Roman" w:cs="Times New Roman"/>
        </w:rPr>
        <w:br/>
        <w:t>9200 W. Wisconsin Avenue</w:t>
      </w:r>
      <w:r w:rsidRPr="009D4B16">
        <w:rPr>
          <w:rFonts w:ascii="Times New Roman" w:eastAsia="Times New Roman" w:hAnsi="Times New Roman" w:cs="Times New Roman"/>
        </w:rPr>
        <w:br/>
        <w:t>Milwaukee, WI 53226</w:t>
      </w:r>
    </w:p>
    <w:p w14:paraId="2777DA3C" w14:textId="77777777" w:rsidR="007A79BE" w:rsidRPr="009D4B16" w:rsidRDefault="007A79BE" w:rsidP="007A79BE">
      <w:pPr>
        <w:spacing w:before="100" w:beforeAutospacing="1" w:after="100" w:afterAutospacing="1" w:line="240" w:lineRule="auto"/>
        <w:rPr>
          <w:rFonts w:ascii="Times New Roman" w:eastAsia="Times New Roman" w:hAnsi="Times New Roman" w:cs="Times New Roman"/>
        </w:rPr>
      </w:pPr>
      <w:r w:rsidRPr="009D4B16">
        <w:rPr>
          <w:rFonts w:ascii="Times New Roman" w:eastAsia="Times New Roman" w:hAnsi="Times New Roman" w:cs="Times New Roman"/>
        </w:rPr>
        <w:t>To the Leadership of Froedtert Hospitals:</w:t>
      </w:r>
    </w:p>
    <w:p w14:paraId="3BFBEC7D" w14:textId="77777777" w:rsidR="007A79BE" w:rsidRPr="009D4B16" w:rsidRDefault="007A79BE" w:rsidP="007A79BE">
      <w:pPr>
        <w:spacing w:before="100" w:beforeAutospacing="1" w:after="100" w:afterAutospacing="1" w:line="240" w:lineRule="auto"/>
        <w:rPr>
          <w:rFonts w:ascii="Times New Roman" w:eastAsia="Times New Roman" w:hAnsi="Times New Roman" w:cs="Times New Roman"/>
        </w:rPr>
      </w:pPr>
      <w:r w:rsidRPr="009D4B16">
        <w:rPr>
          <w:rFonts w:ascii="Times New Roman" w:eastAsia="Times New Roman" w:hAnsi="Times New Roman" w:cs="Times New Roman"/>
        </w:rPr>
        <w:t>We are writing as members of the Wisconsin State Legislature to express our outrage and deep concern over</w:t>
      </w:r>
      <w:r w:rsidRPr="007A79BE">
        <w:rPr>
          <w:rFonts w:ascii="Times New Roman" w:eastAsia="Times New Roman" w:hAnsi="Times New Roman" w:cs="Times New Roman"/>
        </w:rPr>
        <w:t xml:space="preserve"> reports of</w:t>
      </w:r>
      <w:r w:rsidRPr="009D4B16">
        <w:rPr>
          <w:rFonts w:ascii="Times New Roman" w:eastAsia="Times New Roman" w:hAnsi="Times New Roman" w:cs="Times New Roman"/>
        </w:rPr>
        <w:t xml:space="preserve"> Froedtert’s recent denial of medical care to an on-duty police officer—simply because he was wearing his department-issued firearm.</w:t>
      </w:r>
    </w:p>
    <w:p w14:paraId="5150D875" w14:textId="77777777" w:rsidR="00AB4587" w:rsidRDefault="007A79BE" w:rsidP="007A79BE">
      <w:pPr>
        <w:spacing w:before="100" w:beforeAutospacing="1" w:after="100" w:afterAutospacing="1" w:line="240" w:lineRule="auto"/>
        <w:rPr>
          <w:rFonts w:ascii="Times New Roman" w:eastAsia="Times New Roman" w:hAnsi="Times New Roman" w:cs="Times New Roman"/>
        </w:rPr>
      </w:pPr>
      <w:r w:rsidRPr="009D4B16">
        <w:rPr>
          <w:rFonts w:ascii="Times New Roman" w:eastAsia="Times New Roman" w:hAnsi="Times New Roman" w:cs="Times New Roman"/>
        </w:rPr>
        <w:t>Denying care to a uniformed law enforcement officer in need of treatment is not only indefensible—it is dangerous.</w:t>
      </w:r>
      <w:r w:rsidRPr="007A79BE">
        <w:rPr>
          <w:rFonts w:ascii="Times New Roman" w:eastAsia="Times New Roman" w:hAnsi="Times New Roman" w:cs="Times New Roman"/>
        </w:rPr>
        <w:t xml:space="preserve"> </w:t>
      </w:r>
      <w:r w:rsidRPr="00243774">
        <w:rPr>
          <w:rFonts w:ascii="Times New Roman" w:eastAsia="Times New Roman" w:hAnsi="Times New Roman" w:cs="Times New Roman"/>
        </w:rPr>
        <w:t>This action undermines the public trust and conflicts with the core mission of a</w:t>
      </w:r>
      <w:r w:rsidRPr="007A79BE">
        <w:rPr>
          <w:rFonts w:ascii="Times New Roman" w:eastAsia="Times New Roman" w:hAnsi="Times New Roman" w:cs="Times New Roman"/>
        </w:rPr>
        <w:t>ny</w:t>
      </w:r>
      <w:r w:rsidRPr="00243774">
        <w:rPr>
          <w:rFonts w:ascii="Times New Roman" w:eastAsia="Times New Roman" w:hAnsi="Times New Roman" w:cs="Times New Roman"/>
        </w:rPr>
        <w:t xml:space="preserve"> healthcare institution: to provide care and compassion to all patients</w:t>
      </w:r>
      <w:r w:rsidRPr="007A79BE">
        <w:rPr>
          <w:rFonts w:ascii="Times New Roman" w:eastAsia="Times New Roman" w:hAnsi="Times New Roman" w:cs="Times New Roman"/>
        </w:rPr>
        <w:t xml:space="preserve">. </w:t>
      </w:r>
      <w:r w:rsidRPr="00243774">
        <w:rPr>
          <w:rFonts w:ascii="Times New Roman" w:eastAsia="Times New Roman" w:hAnsi="Times New Roman" w:cs="Times New Roman"/>
        </w:rPr>
        <w:t xml:space="preserve">It also sets a dangerous precedent where healthcare access is influenced </w:t>
      </w:r>
      <w:r w:rsidRPr="007A79BE">
        <w:rPr>
          <w:rFonts w:ascii="Times New Roman" w:eastAsia="Times New Roman" w:hAnsi="Times New Roman" w:cs="Times New Roman"/>
        </w:rPr>
        <w:t xml:space="preserve">by corporate conformity instead of medical need. </w:t>
      </w:r>
    </w:p>
    <w:p w14:paraId="50738D63" w14:textId="0CB3304E" w:rsidR="007A79BE" w:rsidRPr="009D4B16" w:rsidRDefault="007A79BE" w:rsidP="007A79BE">
      <w:pPr>
        <w:spacing w:before="100" w:beforeAutospacing="1" w:after="100" w:afterAutospacing="1" w:line="240" w:lineRule="auto"/>
        <w:rPr>
          <w:rFonts w:ascii="Times New Roman" w:eastAsia="Times New Roman" w:hAnsi="Times New Roman" w:cs="Times New Roman"/>
        </w:rPr>
      </w:pPr>
      <w:r w:rsidRPr="009D4B16">
        <w:rPr>
          <w:rFonts w:ascii="Times New Roman" w:eastAsia="Times New Roman" w:hAnsi="Times New Roman" w:cs="Times New Roman"/>
        </w:rPr>
        <w:t xml:space="preserve">Unfortunately, </w:t>
      </w:r>
      <w:r w:rsidRPr="007A79BE">
        <w:rPr>
          <w:rFonts w:ascii="Times New Roman" w:eastAsia="Times New Roman" w:hAnsi="Times New Roman" w:cs="Times New Roman"/>
        </w:rPr>
        <w:t xml:space="preserve">it appears that </w:t>
      </w:r>
      <w:r w:rsidRPr="009D4B16">
        <w:rPr>
          <w:rFonts w:ascii="Times New Roman" w:eastAsia="Times New Roman" w:hAnsi="Times New Roman" w:cs="Times New Roman"/>
        </w:rPr>
        <w:t>this is not an isolated incident. It reflects a troubling pattern of disrespect toward law enforcement</w:t>
      </w:r>
      <w:r w:rsidRPr="007A79BE">
        <w:rPr>
          <w:rFonts w:ascii="Times New Roman" w:eastAsia="Times New Roman" w:hAnsi="Times New Roman" w:cs="Times New Roman"/>
        </w:rPr>
        <w:t xml:space="preserve">. Alarming stories are coming to light that indicate Froedtert policies limit officers’ ability to interview victims, suspects, and witnesses while on the premises. It is highly concerning that an institution like Froedtert would implement procedures that have the effect of limiting </w:t>
      </w:r>
      <w:r w:rsidRPr="009D4B16">
        <w:rPr>
          <w:rFonts w:ascii="Times New Roman" w:eastAsia="Times New Roman" w:hAnsi="Times New Roman" w:cs="Times New Roman"/>
        </w:rPr>
        <w:t xml:space="preserve">cooperation with police </w:t>
      </w:r>
      <w:r w:rsidRPr="007A79BE">
        <w:rPr>
          <w:rFonts w:ascii="Times New Roman" w:eastAsia="Times New Roman" w:hAnsi="Times New Roman" w:cs="Times New Roman"/>
        </w:rPr>
        <w:t>and seeming to bend to ant</w:t>
      </w:r>
      <w:r w:rsidRPr="009D4B16">
        <w:rPr>
          <w:rFonts w:ascii="Times New Roman" w:eastAsia="Times New Roman" w:hAnsi="Times New Roman" w:cs="Times New Roman"/>
        </w:rPr>
        <w:t>i-police sentiment at the expense of public safety.</w:t>
      </w:r>
      <w:r w:rsidRPr="007A79BE">
        <w:rPr>
          <w:rFonts w:ascii="Times New Roman" w:eastAsia="Times New Roman" w:hAnsi="Times New Roman" w:cs="Times New Roman"/>
        </w:rPr>
        <w:t xml:space="preserve"> </w:t>
      </w:r>
      <w:r w:rsidRPr="009D4B16">
        <w:rPr>
          <w:rFonts w:ascii="Times New Roman" w:eastAsia="Times New Roman" w:hAnsi="Times New Roman" w:cs="Times New Roman"/>
        </w:rPr>
        <w:t xml:space="preserve">It sends a chilling message </w:t>
      </w:r>
      <w:r w:rsidRPr="007A79BE">
        <w:rPr>
          <w:rFonts w:ascii="Times New Roman" w:eastAsia="Times New Roman" w:hAnsi="Times New Roman" w:cs="Times New Roman"/>
        </w:rPr>
        <w:t>to the men and women of law enforcement:</w:t>
      </w:r>
      <w:r w:rsidRPr="009D4B16">
        <w:rPr>
          <w:rFonts w:ascii="Times New Roman" w:eastAsia="Times New Roman" w:hAnsi="Times New Roman" w:cs="Times New Roman"/>
        </w:rPr>
        <w:t xml:space="preserve"> you are not welcome, even when you’re protecting us.</w:t>
      </w:r>
      <w:r w:rsidR="00DC5C46">
        <w:rPr>
          <w:rFonts w:ascii="Times New Roman" w:eastAsia="Times New Roman" w:hAnsi="Times New Roman" w:cs="Times New Roman"/>
        </w:rPr>
        <w:t xml:space="preserve"> The presence of law enforcement in the hospital protects all of the patients and staff.</w:t>
      </w:r>
    </w:p>
    <w:p w14:paraId="7C03E4E7" w14:textId="77777777" w:rsidR="007A79BE" w:rsidRPr="009D4B16" w:rsidRDefault="007A79BE" w:rsidP="007A79BE">
      <w:pPr>
        <w:spacing w:before="100" w:beforeAutospacing="1" w:after="100" w:afterAutospacing="1" w:line="240" w:lineRule="auto"/>
        <w:rPr>
          <w:rFonts w:ascii="Times New Roman" w:eastAsia="Times New Roman" w:hAnsi="Times New Roman" w:cs="Times New Roman"/>
        </w:rPr>
      </w:pPr>
      <w:r w:rsidRPr="009D4B16">
        <w:rPr>
          <w:rFonts w:ascii="Times New Roman" w:eastAsia="Times New Roman" w:hAnsi="Times New Roman" w:cs="Times New Roman"/>
        </w:rPr>
        <w:t>Froedtert is a nonprofit healthcare provider that receives substantial taxpayer support.</w:t>
      </w:r>
      <w:r w:rsidRPr="007A79BE">
        <w:rPr>
          <w:rFonts w:ascii="Times New Roman" w:eastAsia="Times New Roman" w:hAnsi="Times New Roman" w:cs="Times New Roman"/>
        </w:rPr>
        <w:t xml:space="preserve"> </w:t>
      </w:r>
      <w:r w:rsidRPr="009D4B16">
        <w:rPr>
          <w:rFonts w:ascii="Times New Roman" w:eastAsia="Times New Roman" w:hAnsi="Times New Roman" w:cs="Times New Roman"/>
        </w:rPr>
        <w:t>With that comes the obligation to treat every patient—including those who wear the badge—with dignity, respect, and urgency.</w:t>
      </w:r>
    </w:p>
    <w:p w14:paraId="3C717F3C" w14:textId="77777777" w:rsidR="007A79BE" w:rsidRPr="007A79BE" w:rsidRDefault="007A79BE" w:rsidP="007A79BE">
      <w:pPr>
        <w:spacing w:before="100" w:beforeAutospacing="1" w:after="100" w:afterAutospacing="1" w:line="240" w:lineRule="auto"/>
        <w:rPr>
          <w:rFonts w:ascii="Times New Roman" w:eastAsia="Times New Roman" w:hAnsi="Times New Roman" w:cs="Times New Roman"/>
        </w:rPr>
      </w:pPr>
      <w:r w:rsidRPr="009D4B16">
        <w:rPr>
          <w:rFonts w:ascii="Times New Roman" w:eastAsia="Times New Roman" w:hAnsi="Times New Roman" w:cs="Times New Roman"/>
        </w:rPr>
        <w:t>We call on Froedtert to immediately issue a public apology to the officer involved</w:t>
      </w:r>
      <w:r w:rsidRPr="007A79BE">
        <w:rPr>
          <w:rFonts w:ascii="Times New Roman" w:eastAsia="Times New Roman" w:hAnsi="Times New Roman" w:cs="Times New Roman"/>
        </w:rPr>
        <w:t xml:space="preserve"> in this most recent incident</w:t>
      </w:r>
      <w:r w:rsidRPr="009D4B16">
        <w:rPr>
          <w:rFonts w:ascii="Times New Roman" w:eastAsia="Times New Roman" w:hAnsi="Times New Roman" w:cs="Times New Roman"/>
        </w:rPr>
        <w:t xml:space="preserve">, review and reverse any policies that would lead to the denial of care to law enforcement, </w:t>
      </w:r>
      <w:r w:rsidRPr="007A79BE">
        <w:rPr>
          <w:rFonts w:ascii="Times New Roman" w:eastAsia="Times New Roman" w:hAnsi="Times New Roman" w:cs="Times New Roman"/>
        </w:rPr>
        <w:t xml:space="preserve">explain the reason behind policies that limit officers’ ability to carry out their work while on premises and seem to require security accompaniment for police, and implement guidelines that enable them to effectively carry out their responsibilities while on your premises. </w:t>
      </w:r>
    </w:p>
    <w:p w14:paraId="692AEA73" w14:textId="77777777" w:rsidR="007A79BE" w:rsidRPr="009D4B16" w:rsidRDefault="007A79BE" w:rsidP="007A79BE">
      <w:pPr>
        <w:spacing w:before="100" w:beforeAutospacing="1" w:after="100" w:afterAutospacing="1" w:line="240" w:lineRule="auto"/>
        <w:rPr>
          <w:rFonts w:ascii="Times New Roman" w:eastAsia="Times New Roman" w:hAnsi="Times New Roman" w:cs="Times New Roman"/>
        </w:rPr>
      </w:pPr>
      <w:r w:rsidRPr="007A79BE">
        <w:rPr>
          <w:rFonts w:ascii="Times New Roman" w:eastAsia="Times New Roman" w:hAnsi="Times New Roman" w:cs="Times New Roman"/>
        </w:rPr>
        <w:t xml:space="preserve">We eagerly await your response. </w:t>
      </w:r>
    </w:p>
    <w:p w14:paraId="5AA81DBB" w14:textId="409B86F2" w:rsidR="006E05D1" w:rsidRDefault="007A79BE" w:rsidP="006E05D1">
      <w:pPr>
        <w:spacing w:before="100" w:beforeAutospacing="1" w:after="100" w:afterAutospacing="1" w:line="240" w:lineRule="auto"/>
        <w:rPr>
          <w:rFonts w:ascii="Times New Roman" w:eastAsia="Times New Roman" w:hAnsi="Times New Roman" w:cs="Times New Roman"/>
        </w:rPr>
        <w:sectPr w:rsidR="006E05D1" w:rsidSect="006E05D1">
          <w:headerReference w:type="default" r:id="rId7"/>
          <w:pgSz w:w="12240" w:h="15840" w:code="1"/>
          <w:pgMar w:top="2880" w:right="1152" w:bottom="720" w:left="1152" w:header="720" w:footer="720" w:gutter="0"/>
          <w:paperSrc w:first="257" w:other="257"/>
          <w:cols w:space="720"/>
          <w:docGrid w:linePitch="360"/>
        </w:sectPr>
      </w:pPr>
      <w:r w:rsidRPr="009D4B16">
        <w:rPr>
          <w:rFonts w:ascii="Times New Roman" w:eastAsia="Times New Roman" w:hAnsi="Times New Roman" w:cs="Times New Roman"/>
        </w:rPr>
        <w:t>Respectfully</w:t>
      </w:r>
      <w:r w:rsidR="006E05D1">
        <w:rPr>
          <w:rFonts w:ascii="Times New Roman" w:eastAsia="Times New Roman" w:hAnsi="Times New Roman" w:cs="Times New Roman"/>
        </w:rPr>
        <w:t>,</w:t>
      </w:r>
    </w:p>
    <w:p w14:paraId="5E4B0595" w14:textId="1F0D41F5" w:rsidR="006E05D1" w:rsidRDefault="006E05D1" w:rsidP="006E05D1">
      <w:pPr>
        <w:spacing w:before="100" w:beforeAutospacing="1" w:after="100" w:afterAutospacing="1" w:line="240" w:lineRule="auto"/>
        <w:rPr>
          <w:rFonts w:ascii="Times New Roman" w:eastAsia="Times New Roman" w:hAnsi="Times New Roman" w:cs="Times New Roman"/>
        </w:rPr>
        <w:sectPr w:rsidR="006E05D1" w:rsidSect="006E05D1">
          <w:type w:val="continuous"/>
          <w:pgSz w:w="12240" w:h="15840" w:code="1"/>
          <w:pgMar w:top="2880" w:right="1152" w:bottom="720" w:left="1152" w:header="720" w:footer="720" w:gutter="0"/>
          <w:paperSrc w:first="257" w:other="257"/>
          <w:cols w:num="2" w:space="720"/>
          <w:docGrid w:linePitch="360"/>
        </w:sectPr>
      </w:pPr>
    </w:p>
    <w:p w14:paraId="35F7DD29" w14:textId="4FF05D69" w:rsidR="006E05D1" w:rsidRDefault="006E05D1" w:rsidP="006E05D1">
      <w:pPr>
        <w:tabs>
          <w:tab w:val="center" w:pos="4968"/>
        </w:tabs>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Sen. Julian Bradley</w:t>
      </w:r>
      <w:r>
        <w:rPr>
          <w:rFonts w:ascii="Times New Roman" w:eastAsia="Times New Roman" w:hAnsi="Times New Roman" w:cs="Times New Roman"/>
        </w:rPr>
        <w:tab/>
      </w:r>
      <w:r>
        <w:rPr>
          <w:rFonts w:ascii="Times New Roman" w:eastAsia="Times New Roman" w:hAnsi="Times New Roman" w:cs="Times New Roman"/>
        </w:rPr>
        <w:br/>
        <w:t>28</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 </w:t>
      </w:r>
    </w:p>
    <w:p w14:paraId="0B752403" w14:textId="4DE87D5B" w:rsidR="006E05D1" w:rsidRDefault="006E05D1" w:rsidP="006E05D1">
      <w:pPr>
        <w:tabs>
          <w:tab w:val="center" w:pos="4968"/>
        </w:tabs>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Rep. Jim </w:t>
      </w:r>
      <w:proofErr w:type="spellStart"/>
      <w:r>
        <w:rPr>
          <w:rFonts w:ascii="Times New Roman" w:eastAsia="Times New Roman" w:hAnsi="Times New Roman" w:cs="Times New Roman"/>
        </w:rPr>
        <w:t>Piwowarczyk</w:t>
      </w:r>
      <w:proofErr w:type="spellEnd"/>
      <w:r>
        <w:rPr>
          <w:rFonts w:ascii="Times New Roman" w:eastAsia="Times New Roman" w:hAnsi="Times New Roman" w:cs="Times New Roman"/>
        </w:rPr>
        <w:br/>
        <w:t>99</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6B1DDEC7" w14:textId="77777777" w:rsidR="006E05D1" w:rsidRDefault="006E05D1" w:rsidP="006E05D1">
      <w:pPr>
        <w:tabs>
          <w:tab w:val="center" w:pos="4968"/>
        </w:tabs>
        <w:spacing w:before="100" w:beforeAutospacing="1" w:after="100" w:afterAutospacing="1" w:line="240" w:lineRule="auto"/>
        <w:rPr>
          <w:rFonts w:ascii="Times New Roman" w:eastAsia="Times New Roman" w:hAnsi="Times New Roman" w:cs="Times New Roman"/>
        </w:rPr>
      </w:pPr>
    </w:p>
    <w:p w14:paraId="5855E9B6" w14:textId="73F86682"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Sen. Van </w:t>
      </w:r>
      <w:proofErr w:type="spellStart"/>
      <w:r>
        <w:rPr>
          <w:rFonts w:ascii="Times New Roman" w:eastAsia="Times New Roman" w:hAnsi="Times New Roman" w:cs="Times New Roman"/>
        </w:rPr>
        <w:t>Wanggaard</w:t>
      </w:r>
      <w:proofErr w:type="spellEnd"/>
      <w:r>
        <w:rPr>
          <w:rFonts w:ascii="Times New Roman" w:eastAsia="Times New Roman" w:hAnsi="Times New Roman" w:cs="Times New Roman"/>
        </w:rPr>
        <w:br/>
        <w:t>21</w:t>
      </w:r>
      <w:r w:rsidRPr="006E05D1">
        <w:rPr>
          <w:rFonts w:ascii="Times New Roman" w:eastAsia="Times New Roman" w:hAnsi="Times New Roman" w:cs="Times New Roman"/>
          <w:vertAlign w:val="superscript"/>
        </w:rPr>
        <w:t>st</w:t>
      </w:r>
      <w:r>
        <w:rPr>
          <w:rFonts w:ascii="Times New Roman" w:eastAsia="Times New Roman" w:hAnsi="Times New Roman" w:cs="Times New Roman"/>
        </w:rPr>
        <w:t xml:space="preserve"> District </w:t>
      </w:r>
    </w:p>
    <w:p w14:paraId="6BCB55BD" w14:textId="1C6C838B"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Rep. Barb Dittrich</w:t>
      </w:r>
      <w:r>
        <w:rPr>
          <w:rFonts w:ascii="Times New Roman" w:eastAsia="Times New Roman" w:hAnsi="Times New Roman" w:cs="Times New Roman"/>
        </w:rPr>
        <w:br/>
        <w:t>99</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09FF1FA6" w14:textId="7DDE19A2"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Sen. Steve Nass</w:t>
      </w:r>
      <w:r>
        <w:rPr>
          <w:rFonts w:ascii="Times New Roman" w:eastAsia="Times New Roman" w:hAnsi="Times New Roman" w:cs="Times New Roman"/>
        </w:rPr>
        <w:br/>
        <w:t>11</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52C4D727" w14:textId="645DCE6F"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Rep. John Spiros</w:t>
      </w:r>
      <w:r>
        <w:rPr>
          <w:rFonts w:ascii="Times New Roman" w:eastAsia="Times New Roman" w:hAnsi="Times New Roman" w:cs="Times New Roman"/>
        </w:rPr>
        <w:br/>
        <w:t>86</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1BA22423" w14:textId="11F2908D"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Sen. Rob Hutton</w:t>
      </w:r>
      <w:r>
        <w:rPr>
          <w:rFonts w:ascii="Times New Roman" w:eastAsia="Times New Roman" w:hAnsi="Times New Roman" w:cs="Times New Roman"/>
        </w:rPr>
        <w:br/>
        <w:t>5</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49DDDE27" w14:textId="21DA72A8"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Rep. Dave Maxey</w:t>
      </w:r>
      <w:r>
        <w:rPr>
          <w:rFonts w:ascii="Times New Roman" w:eastAsia="Times New Roman" w:hAnsi="Times New Roman" w:cs="Times New Roman"/>
        </w:rPr>
        <w:br/>
        <w:t>83</w:t>
      </w:r>
      <w:r w:rsidRPr="006E05D1">
        <w:rPr>
          <w:rFonts w:ascii="Times New Roman" w:eastAsia="Times New Roman" w:hAnsi="Times New Roman" w:cs="Times New Roman"/>
          <w:vertAlign w:val="superscript"/>
        </w:rPr>
        <w:t>rd</w:t>
      </w:r>
      <w:r>
        <w:rPr>
          <w:rFonts w:ascii="Times New Roman" w:eastAsia="Times New Roman" w:hAnsi="Times New Roman" w:cs="Times New Roman"/>
        </w:rPr>
        <w:t xml:space="preserve"> District</w:t>
      </w:r>
    </w:p>
    <w:p w14:paraId="52063BFF" w14:textId="56AD5771"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Rep. Shae </w:t>
      </w:r>
      <w:proofErr w:type="spellStart"/>
      <w:r>
        <w:rPr>
          <w:rFonts w:ascii="Times New Roman" w:eastAsia="Times New Roman" w:hAnsi="Times New Roman" w:cs="Times New Roman"/>
        </w:rPr>
        <w:t>Sortwell</w:t>
      </w:r>
      <w:proofErr w:type="spellEnd"/>
      <w:r>
        <w:rPr>
          <w:rFonts w:ascii="Times New Roman" w:eastAsia="Times New Roman" w:hAnsi="Times New Roman" w:cs="Times New Roman"/>
        </w:rPr>
        <w:br/>
        <w:t>2</w:t>
      </w:r>
      <w:r w:rsidRPr="006E05D1">
        <w:rPr>
          <w:rFonts w:ascii="Times New Roman" w:eastAsia="Times New Roman" w:hAnsi="Times New Roman" w:cs="Times New Roman"/>
          <w:vertAlign w:val="superscript"/>
        </w:rPr>
        <w:t>nd</w:t>
      </w:r>
      <w:r>
        <w:rPr>
          <w:rFonts w:ascii="Times New Roman" w:eastAsia="Times New Roman" w:hAnsi="Times New Roman" w:cs="Times New Roman"/>
        </w:rPr>
        <w:t xml:space="preserve"> District</w:t>
      </w:r>
    </w:p>
    <w:p w14:paraId="53006A8F" w14:textId="6D0701B9"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Sen. Chris </w:t>
      </w:r>
      <w:proofErr w:type="spellStart"/>
      <w:r>
        <w:rPr>
          <w:rFonts w:ascii="Times New Roman" w:eastAsia="Times New Roman" w:hAnsi="Times New Roman" w:cs="Times New Roman"/>
        </w:rPr>
        <w:t>Kapenga</w:t>
      </w:r>
      <w:proofErr w:type="spellEnd"/>
      <w:r>
        <w:rPr>
          <w:rFonts w:ascii="Times New Roman" w:eastAsia="Times New Roman" w:hAnsi="Times New Roman" w:cs="Times New Roman"/>
        </w:rPr>
        <w:br/>
        <w:t>33</w:t>
      </w:r>
      <w:r w:rsidRPr="006E05D1">
        <w:rPr>
          <w:rFonts w:ascii="Times New Roman" w:eastAsia="Times New Roman" w:hAnsi="Times New Roman" w:cs="Times New Roman"/>
          <w:vertAlign w:val="superscript"/>
        </w:rPr>
        <w:t>rd</w:t>
      </w:r>
      <w:r>
        <w:rPr>
          <w:rFonts w:ascii="Times New Roman" w:eastAsia="Times New Roman" w:hAnsi="Times New Roman" w:cs="Times New Roman"/>
        </w:rPr>
        <w:t xml:space="preserve"> District</w:t>
      </w:r>
    </w:p>
    <w:p w14:paraId="5AAFEDAC" w14:textId="59ACA572"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Rep. Chuck </w:t>
      </w:r>
      <w:proofErr w:type="spellStart"/>
      <w:r>
        <w:rPr>
          <w:rFonts w:ascii="Times New Roman" w:eastAsia="Times New Roman" w:hAnsi="Times New Roman" w:cs="Times New Roman"/>
        </w:rPr>
        <w:t>Wichgers</w:t>
      </w:r>
      <w:proofErr w:type="spellEnd"/>
      <w:r>
        <w:rPr>
          <w:rFonts w:ascii="Times New Roman" w:eastAsia="Times New Roman" w:hAnsi="Times New Roman" w:cs="Times New Roman"/>
        </w:rPr>
        <w:br/>
        <w:t>84</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 </w:t>
      </w:r>
    </w:p>
    <w:p w14:paraId="21B12A75" w14:textId="54687A15"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Rep. Nate Gustafson</w:t>
      </w:r>
      <w:r>
        <w:rPr>
          <w:rFonts w:ascii="Times New Roman" w:eastAsia="Times New Roman" w:hAnsi="Times New Roman" w:cs="Times New Roman"/>
        </w:rPr>
        <w:br/>
        <w:t>55</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5B9EED21" w14:textId="36667CEC"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Rep. Paul </w:t>
      </w:r>
      <w:proofErr w:type="spellStart"/>
      <w:r>
        <w:rPr>
          <w:rFonts w:ascii="Times New Roman" w:eastAsia="Times New Roman" w:hAnsi="Times New Roman" w:cs="Times New Roman"/>
        </w:rPr>
        <w:t>Tittl</w:t>
      </w:r>
      <w:proofErr w:type="spellEnd"/>
      <w:r>
        <w:rPr>
          <w:rFonts w:ascii="Times New Roman" w:eastAsia="Times New Roman" w:hAnsi="Times New Roman" w:cs="Times New Roman"/>
        </w:rPr>
        <w:br/>
        <w:t>25</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14D341EE" w14:textId="7E8984F1"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Rep. Dave Armstrong</w:t>
      </w:r>
      <w:r>
        <w:rPr>
          <w:rFonts w:ascii="Times New Roman" w:eastAsia="Times New Roman" w:hAnsi="Times New Roman" w:cs="Times New Roman"/>
        </w:rPr>
        <w:br/>
        <w:t>67</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 </w:t>
      </w:r>
    </w:p>
    <w:p w14:paraId="7CBE14F9" w14:textId="7508A2B1"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Rep. Calvin Callahan</w:t>
      </w:r>
      <w:r>
        <w:rPr>
          <w:rFonts w:ascii="Times New Roman" w:eastAsia="Times New Roman" w:hAnsi="Times New Roman" w:cs="Times New Roman"/>
        </w:rPr>
        <w:br/>
        <w:t>35</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6756684B" w14:textId="0DC60484"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Sen. Cory </w:t>
      </w:r>
      <w:proofErr w:type="spellStart"/>
      <w:r>
        <w:rPr>
          <w:rFonts w:ascii="Times New Roman" w:eastAsia="Times New Roman" w:hAnsi="Times New Roman" w:cs="Times New Roman"/>
        </w:rPr>
        <w:t>Tomczyk</w:t>
      </w:r>
      <w:proofErr w:type="spellEnd"/>
      <w:r>
        <w:rPr>
          <w:rFonts w:ascii="Times New Roman" w:eastAsia="Times New Roman" w:hAnsi="Times New Roman" w:cs="Times New Roman"/>
        </w:rPr>
        <w:br/>
        <w:t>29</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00A7F1FB" w14:textId="732844E8"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Rep. Dean </w:t>
      </w:r>
      <w:proofErr w:type="spellStart"/>
      <w:r>
        <w:rPr>
          <w:rFonts w:ascii="Times New Roman" w:eastAsia="Times New Roman" w:hAnsi="Times New Roman" w:cs="Times New Roman"/>
        </w:rPr>
        <w:t>Kaufert</w:t>
      </w:r>
      <w:proofErr w:type="spellEnd"/>
      <w:r>
        <w:rPr>
          <w:rFonts w:ascii="Times New Roman" w:eastAsia="Times New Roman" w:hAnsi="Times New Roman" w:cs="Times New Roman"/>
        </w:rPr>
        <w:br/>
        <w:t>53</w:t>
      </w:r>
      <w:r w:rsidRPr="006E05D1">
        <w:rPr>
          <w:rFonts w:ascii="Times New Roman" w:eastAsia="Times New Roman" w:hAnsi="Times New Roman" w:cs="Times New Roman"/>
          <w:vertAlign w:val="superscript"/>
        </w:rPr>
        <w:t>rd</w:t>
      </w:r>
      <w:r>
        <w:rPr>
          <w:rFonts w:ascii="Times New Roman" w:eastAsia="Times New Roman" w:hAnsi="Times New Roman" w:cs="Times New Roman"/>
        </w:rPr>
        <w:t xml:space="preserve"> District </w:t>
      </w:r>
    </w:p>
    <w:p w14:paraId="6AE85E42" w14:textId="6F74EC0E" w:rsidR="006E05D1" w:rsidRDefault="006E05D1" w:rsidP="006E05D1">
      <w:pPr>
        <w:spacing w:before="100" w:beforeAutospacing="1" w:after="100" w:afterAutospacing="1" w:line="240" w:lineRule="auto"/>
        <w:rPr>
          <w:rFonts w:ascii="Times New Roman" w:eastAsia="Times New Roman" w:hAnsi="Times New Roman" w:cs="Times New Roman"/>
        </w:rPr>
      </w:pPr>
    </w:p>
    <w:p w14:paraId="7B7AE31C" w14:textId="456A66B7"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Rep. Bob Donovan </w:t>
      </w:r>
      <w:r>
        <w:rPr>
          <w:rFonts w:ascii="Times New Roman" w:eastAsia="Times New Roman" w:hAnsi="Times New Roman" w:cs="Times New Roman"/>
        </w:rPr>
        <w:br/>
        <w:t>61</w:t>
      </w:r>
      <w:r w:rsidRPr="006E05D1">
        <w:rPr>
          <w:rFonts w:ascii="Times New Roman" w:eastAsia="Times New Roman" w:hAnsi="Times New Roman" w:cs="Times New Roman"/>
          <w:vertAlign w:val="superscript"/>
        </w:rPr>
        <w:t>st</w:t>
      </w:r>
      <w:r>
        <w:rPr>
          <w:rFonts w:ascii="Times New Roman" w:eastAsia="Times New Roman" w:hAnsi="Times New Roman" w:cs="Times New Roman"/>
        </w:rPr>
        <w:t xml:space="preserve"> District</w:t>
      </w:r>
    </w:p>
    <w:p w14:paraId="7AFB24D4" w14:textId="53954437"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Rep. Robert </w:t>
      </w:r>
      <w:proofErr w:type="spellStart"/>
      <w:r>
        <w:rPr>
          <w:rFonts w:ascii="Times New Roman" w:eastAsia="Times New Roman" w:hAnsi="Times New Roman" w:cs="Times New Roman"/>
        </w:rPr>
        <w:t>Wittke</w:t>
      </w:r>
      <w:proofErr w:type="spellEnd"/>
      <w:r>
        <w:rPr>
          <w:rFonts w:ascii="Times New Roman" w:eastAsia="Times New Roman" w:hAnsi="Times New Roman" w:cs="Times New Roman"/>
        </w:rPr>
        <w:br/>
        <w:t>63</w:t>
      </w:r>
      <w:r w:rsidRPr="006E05D1">
        <w:rPr>
          <w:rFonts w:ascii="Times New Roman" w:eastAsia="Times New Roman" w:hAnsi="Times New Roman" w:cs="Times New Roman"/>
          <w:vertAlign w:val="superscript"/>
        </w:rPr>
        <w:t>rd</w:t>
      </w:r>
      <w:r>
        <w:rPr>
          <w:rFonts w:ascii="Times New Roman" w:eastAsia="Times New Roman" w:hAnsi="Times New Roman" w:cs="Times New Roman"/>
        </w:rPr>
        <w:t xml:space="preserve"> District</w:t>
      </w:r>
    </w:p>
    <w:p w14:paraId="5FBF4C43" w14:textId="23B14AF3"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Rep. Dan </w:t>
      </w:r>
      <w:proofErr w:type="spellStart"/>
      <w:r>
        <w:rPr>
          <w:rFonts w:ascii="Times New Roman" w:eastAsia="Times New Roman" w:hAnsi="Times New Roman" w:cs="Times New Roman"/>
        </w:rPr>
        <w:t>Knodl</w:t>
      </w:r>
      <w:proofErr w:type="spellEnd"/>
      <w:r>
        <w:rPr>
          <w:rFonts w:ascii="Times New Roman" w:eastAsia="Times New Roman" w:hAnsi="Times New Roman" w:cs="Times New Roman"/>
        </w:rPr>
        <w:br/>
        <w:t>24</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2A7EC3E3" w14:textId="04CCEBDB"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Sen. Andre Jacque</w:t>
      </w:r>
      <w:r>
        <w:rPr>
          <w:rFonts w:ascii="Times New Roman" w:eastAsia="Times New Roman" w:hAnsi="Times New Roman" w:cs="Times New Roman"/>
        </w:rPr>
        <w:br/>
        <w:t>1</w:t>
      </w:r>
      <w:r w:rsidRPr="006E05D1">
        <w:rPr>
          <w:rFonts w:ascii="Times New Roman" w:eastAsia="Times New Roman" w:hAnsi="Times New Roman" w:cs="Times New Roman"/>
          <w:vertAlign w:val="superscript"/>
        </w:rPr>
        <w:t>st</w:t>
      </w:r>
      <w:r>
        <w:rPr>
          <w:rFonts w:ascii="Times New Roman" w:eastAsia="Times New Roman" w:hAnsi="Times New Roman" w:cs="Times New Roman"/>
        </w:rPr>
        <w:t xml:space="preserve"> District</w:t>
      </w:r>
    </w:p>
    <w:p w14:paraId="4480D473" w14:textId="42836350"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Rep. Jerry O’Connor</w:t>
      </w:r>
      <w:r>
        <w:rPr>
          <w:rFonts w:ascii="Times New Roman" w:eastAsia="Times New Roman" w:hAnsi="Times New Roman" w:cs="Times New Roman"/>
        </w:rPr>
        <w:br/>
        <w:t>60</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5F4B4361" w14:textId="09B36D61"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Sen. John </w:t>
      </w:r>
      <w:proofErr w:type="spellStart"/>
      <w:r>
        <w:rPr>
          <w:rFonts w:ascii="Times New Roman" w:eastAsia="Times New Roman" w:hAnsi="Times New Roman" w:cs="Times New Roman"/>
        </w:rPr>
        <w:t>Jagler</w:t>
      </w:r>
      <w:proofErr w:type="spellEnd"/>
      <w:r>
        <w:rPr>
          <w:rFonts w:ascii="Times New Roman" w:eastAsia="Times New Roman" w:hAnsi="Times New Roman" w:cs="Times New Roman"/>
        </w:rPr>
        <w:br/>
        <w:t>13</w:t>
      </w:r>
      <w:r w:rsidRPr="006E05D1">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3A2C867A" w14:textId="40583B54" w:rsidR="006E05D1" w:rsidRDefault="006E05D1"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Rep. Paul </w:t>
      </w:r>
      <w:proofErr w:type="spellStart"/>
      <w:r>
        <w:rPr>
          <w:rFonts w:ascii="Times New Roman" w:eastAsia="Times New Roman" w:hAnsi="Times New Roman" w:cs="Times New Roman"/>
        </w:rPr>
        <w:t>Melotik</w:t>
      </w:r>
      <w:proofErr w:type="spellEnd"/>
      <w:r>
        <w:rPr>
          <w:rFonts w:ascii="Times New Roman" w:eastAsia="Times New Roman" w:hAnsi="Times New Roman" w:cs="Times New Roman"/>
        </w:rPr>
        <w:br/>
        <w:t>22</w:t>
      </w:r>
      <w:r w:rsidRPr="006E05D1">
        <w:rPr>
          <w:rFonts w:ascii="Times New Roman" w:eastAsia="Times New Roman" w:hAnsi="Times New Roman" w:cs="Times New Roman"/>
          <w:vertAlign w:val="superscript"/>
        </w:rPr>
        <w:t>nd</w:t>
      </w:r>
      <w:r>
        <w:rPr>
          <w:rFonts w:ascii="Times New Roman" w:eastAsia="Times New Roman" w:hAnsi="Times New Roman" w:cs="Times New Roman"/>
        </w:rPr>
        <w:t xml:space="preserve"> District </w:t>
      </w:r>
    </w:p>
    <w:p w14:paraId="66A85513" w14:textId="2BF35EF8" w:rsidR="00AC6378" w:rsidRDefault="00AC6378" w:rsidP="006E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Rep. Jessie Rodriguez</w:t>
      </w:r>
      <w:r>
        <w:rPr>
          <w:rFonts w:ascii="Times New Roman" w:eastAsia="Times New Roman" w:hAnsi="Times New Roman" w:cs="Times New Roman"/>
        </w:rPr>
        <w:br/>
        <w:t>21</w:t>
      </w:r>
      <w:r w:rsidRPr="00AC6378">
        <w:rPr>
          <w:rFonts w:ascii="Times New Roman" w:eastAsia="Times New Roman" w:hAnsi="Times New Roman" w:cs="Times New Roman"/>
          <w:vertAlign w:val="superscript"/>
        </w:rPr>
        <w:t>st</w:t>
      </w:r>
      <w:r>
        <w:rPr>
          <w:rFonts w:ascii="Times New Roman" w:eastAsia="Times New Roman" w:hAnsi="Times New Roman" w:cs="Times New Roman"/>
        </w:rPr>
        <w:t xml:space="preserve"> District </w:t>
      </w:r>
    </w:p>
    <w:p w14:paraId="62E74122" w14:textId="5CBA9EB3" w:rsidR="00AB4587" w:rsidRDefault="00AB4587" w:rsidP="006E05D1">
      <w:pPr>
        <w:spacing w:before="100" w:beforeAutospacing="1" w:after="100" w:afterAutospacing="1" w:line="240" w:lineRule="auto"/>
        <w:rPr>
          <w:rFonts w:ascii="Times New Roman" w:eastAsia="Times New Roman" w:hAnsi="Times New Roman" w:cs="Times New Roman"/>
        </w:rPr>
      </w:pPr>
    </w:p>
    <w:p w14:paraId="71623E92" w14:textId="77777777" w:rsidR="006D1324" w:rsidRPr="002B717D" w:rsidRDefault="006D1324" w:rsidP="007A79BE">
      <w:pPr>
        <w:tabs>
          <w:tab w:val="right" w:pos="9360"/>
        </w:tabs>
        <w:spacing w:after="0"/>
        <w:rPr>
          <w:rFonts w:ascii="Times New Roman" w:hAnsi="Times New Roman" w:cs="Times New Roman"/>
        </w:rPr>
      </w:pPr>
    </w:p>
    <w:sectPr w:rsidR="006D1324" w:rsidRPr="002B717D" w:rsidSect="006E05D1">
      <w:type w:val="continuous"/>
      <w:pgSz w:w="12240" w:h="15840" w:code="1"/>
      <w:pgMar w:top="2880" w:right="1152" w:bottom="720" w:left="1152" w:header="720" w:footer="720" w:gutter="0"/>
      <w:paperSrc w:first="257" w:other="257"/>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36C3" w14:textId="77777777" w:rsidR="007E7475" w:rsidRDefault="007E7475">
      <w:pPr>
        <w:spacing w:after="0" w:line="240" w:lineRule="auto"/>
      </w:pPr>
      <w:r>
        <w:separator/>
      </w:r>
    </w:p>
  </w:endnote>
  <w:endnote w:type="continuationSeparator" w:id="0">
    <w:p w14:paraId="708B0072" w14:textId="77777777" w:rsidR="007E7475" w:rsidRDefault="007E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F583" w14:textId="77777777" w:rsidR="007E7475" w:rsidRDefault="007E7475">
      <w:pPr>
        <w:spacing w:after="0" w:line="240" w:lineRule="auto"/>
      </w:pPr>
      <w:r>
        <w:separator/>
      </w:r>
    </w:p>
  </w:footnote>
  <w:footnote w:type="continuationSeparator" w:id="0">
    <w:p w14:paraId="002D6D2E" w14:textId="77777777" w:rsidR="007E7475" w:rsidRDefault="007E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DFF5" w14:textId="77777777" w:rsidR="0056224A" w:rsidRDefault="009D0EB6" w:rsidP="0056224A">
    <w:pPr>
      <w:pStyle w:val="NormalWeb"/>
    </w:pPr>
    <w:r>
      <w:rPr>
        <w:noProof/>
      </w:rPr>
      <w:drawing>
        <wp:anchor distT="0" distB="0" distL="114300" distR="114300" simplePos="0" relativeHeight="251659264" behindDoc="1" locked="0" layoutInCell="1" allowOverlap="1" wp14:anchorId="6CFF5A19" wp14:editId="1B3071A9">
          <wp:simplePos x="0" y="0"/>
          <wp:positionH relativeFrom="margin">
            <wp:posOffset>-552450</wp:posOffset>
          </wp:positionH>
          <wp:positionV relativeFrom="paragraph">
            <wp:posOffset>24765</wp:posOffset>
          </wp:positionV>
          <wp:extent cx="7219950" cy="1355214"/>
          <wp:effectExtent l="0" t="0" r="0" b="0"/>
          <wp:wrapNone/>
          <wp:docPr id="1" name="Picture 1" descr="C:\Users\mmoscick\AppData\Local\Packages\Microsoft.Windows.Photos_8wekyb3d8bbwe\TempState\ShareServiceTempFolder\Legislature letterhead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scick\AppData\Local\Packages\Microsoft.Windows.Photos_8wekyb3d8bbwe\TempState\ShareServiceTempFolder\Legislature letterhead 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0" cy="13552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FA9B9" w14:textId="77777777" w:rsidR="00CC3837" w:rsidRDefault="00B32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A6"/>
    <w:rsid w:val="00112A09"/>
    <w:rsid w:val="00135762"/>
    <w:rsid w:val="00147F0C"/>
    <w:rsid w:val="00196F68"/>
    <w:rsid w:val="001A5D88"/>
    <w:rsid w:val="0025476C"/>
    <w:rsid w:val="002B717D"/>
    <w:rsid w:val="00385685"/>
    <w:rsid w:val="003E0AAB"/>
    <w:rsid w:val="003E21A8"/>
    <w:rsid w:val="003F1422"/>
    <w:rsid w:val="004028AF"/>
    <w:rsid w:val="00402FFA"/>
    <w:rsid w:val="004177DD"/>
    <w:rsid w:val="00474640"/>
    <w:rsid w:val="0052002C"/>
    <w:rsid w:val="00572187"/>
    <w:rsid w:val="00593EF3"/>
    <w:rsid w:val="006A6C54"/>
    <w:rsid w:val="006D1324"/>
    <w:rsid w:val="006E05D1"/>
    <w:rsid w:val="006E1CA6"/>
    <w:rsid w:val="006E2865"/>
    <w:rsid w:val="00757E7F"/>
    <w:rsid w:val="007A79BE"/>
    <w:rsid w:val="007E7475"/>
    <w:rsid w:val="00824EEC"/>
    <w:rsid w:val="00832651"/>
    <w:rsid w:val="00837B8B"/>
    <w:rsid w:val="00880B95"/>
    <w:rsid w:val="008C3E1E"/>
    <w:rsid w:val="008E26DC"/>
    <w:rsid w:val="009557E4"/>
    <w:rsid w:val="00990A5B"/>
    <w:rsid w:val="0099316A"/>
    <w:rsid w:val="009A36EC"/>
    <w:rsid w:val="009C7757"/>
    <w:rsid w:val="009D0EB6"/>
    <w:rsid w:val="00A4037B"/>
    <w:rsid w:val="00A4387F"/>
    <w:rsid w:val="00A64CB7"/>
    <w:rsid w:val="00A949C6"/>
    <w:rsid w:val="00AB4587"/>
    <w:rsid w:val="00AC6378"/>
    <w:rsid w:val="00B209D4"/>
    <w:rsid w:val="00B32410"/>
    <w:rsid w:val="00B32BD7"/>
    <w:rsid w:val="00B822B7"/>
    <w:rsid w:val="00C13AB9"/>
    <w:rsid w:val="00C51004"/>
    <w:rsid w:val="00C8033D"/>
    <w:rsid w:val="00CE55BF"/>
    <w:rsid w:val="00CE63BB"/>
    <w:rsid w:val="00CF3694"/>
    <w:rsid w:val="00D51775"/>
    <w:rsid w:val="00D86963"/>
    <w:rsid w:val="00DC5C46"/>
    <w:rsid w:val="00DE7091"/>
    <w:rsid w:val="00E028D3"/>
    <w:rsid w:val="00E15098"/>
    <w:rsid w:val="00E259CD"/>
    <w:rsid w:val="00E32F7C"/>
    <w:rsid w:val="00E42FDC"/>
    <w:rsid w:val="00F764D4"/>
    <w:rsid w:val="00FB387C"/>
    <w:rsid w:val="00FB525C"/>
    <w:rsid w:val="00FF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775A6"/>
  <w15:chartTrackingRefBased/>
  <w15:docId w15:val="{B1FAC6BD-B675-41F5-B940-4CC209C6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CA6"/>
  </w:style>
  <w:style w:type="character" w:styleId="Hyperlink">
    <w:name w:val="Hyperlink"/>
    <w:basedOn w:val="DefaultParagraphFont"/>
    <w:uiPriority w:val="99"/>
    <w:unhideWhenUsed/>
    <w:rsid w:val="006E1CA6"/>
    <w:rPr>
      <w:color w:val="0563C1" w:themeColor="hyperlink"/>
      <w:u w:val="single"/>
    </w:rPr>
  </w:style>
  <w:style w:type="paragraph" w:styleId="NormalWeb">
    <w:name w:val="Normal (Web)"/>
    <w:basedOn w:val="Normal"/>
    <w:uiPriority w:val="99"/>
    <w:semiHidden/>
    <w:unhideWhenUsed/>
    <w:rsid w:val="006E1CA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B717D"/>
  </w:style>
  <w:style w:type="character" w:styleId="FollowedHyperlink">
    <w:name w:val="FollowedHyperlink"/>
    <w:basedOn w:val="DefaultParagraphFont"/>
    <w:uiPriority w:val="99"/>
    <w:semiHidden/>
    <w:unhideWhenUsed/>
    <w:rsid w:val="00385685"/>
    <w:rPr>
      <w:color w:val="954F72" w:themeColor="followedHyperlink"/>
      <w:u w:val="single"/>
    </w:rPr>
  </w:style>
  <w:style w:type="paragraph" w:styleId="Footer">
    <w:name w:val="footer"/>
    <w:basedOn w:val="Normal"/>
    <w:link w:val="FooterChar"/>
    <w:uiPriority w:val="99"/>
    <w:unhideWhenUsed/>
    <w:rsid w:val="007A7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9BE"/>
  </w:style>
  <w:style w:type="table" w:styleId="TableGrid">
    <w:name w:val="Table Grid"/>
    <w:basedOn w:val="TableNormal"/>
    <w:uiPriority w:val="39"/>
    <w:rsid w:val="006D1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EED85-7B6D-4F05-8246-1EB4693A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Delaporte, Bob</dc:creator>
  <cp:keywords/>
  <dc:description/>
  <cp:lastModifiedBy>Schultz, Jeff</cp:lastModifiedBy>
  <cp:revision>2</cp:revision>
  <cp:lastPrinted>2025-04-16T20:05:00Z</cp:lastPrinted>
  <dcterms:created xsi:type="dcterms:W3CDTF">2025-04-16T21:23:00Z</dcterms:created>
  <dcterms:modified xsi:type="dcterms:W3CDTF">2025-04-16T21:23:00Z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c099c56b-20ed-499d-9110-ccace6f720b4</vt:lpwstr>
  </property>
</Properties>
</file>