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61"/>
        <w:gridCol w:w="3213"/>
        <w:gridCol w:w="3086"/>
      </w:tblGrid>
      <w:tr w:rsidR="00556344" w:rsidRPr="005D558E" w:rsidTr="00E01D71">
        <w:tc>
          <w:tcPr>
            <w:tcW w:w="10728" w:type="dxa"/>
            <w:gridSpan w:val="3"/>
            <w:shd w:val="clear" w:color="auto" w:fill="auto"/>
          </w:tcPr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40"/>
                <w:szCs w:val="20"/>
              </w:rPr>
            </w:pPr>
            <w:r w:rsidRPr="005D558E">
              <w:rPr>
                <w:b/>
                <w:sz w:val="4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5D558E">
                  <w:rPr>
                    <w:b/>
                    <w:sz w:val="40"/>
                    <w:szCs w:val="20"/>
                  </w:rPr>
                  <w:t>WISCONSIN</w:t>
                </w:r>
              </w:smartTag>
            </w:smartTag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37"/>
                <w:szCs w:val="37"/>
              </w:rPr>
            </w:pPr>
          </w:p>
        </w:tc>
      </w:tr>
      <w:tr w:rsidR="00556344" w:rsidRPr="005D558E" w:rsidTr="00E01D71">
        <w:tc>
          <w:tcPr>
            <w:tcW w:w="3576" w:type="dxa"/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0"/>
              </w:rPr>
            </w:pPr>
            <w:r w:rsidRPr="005D558E">
              <w:rPr>
                <w:sz w:val="22"/>
                <w:szCs w:val="22"/>
              </w:rPr>
              <w:t>SENATE CHAIR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 w:rsidRPr="005D558E">
              <w:rPr>
                <w:b/>
                <w:sz w:val="22"/>
                <w:szCs w:val="22"/>
              </w:rPr>
              <w:t>ALBERTA DARLING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317 East, State Capitol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D558E">
                  <w:rPr>
                    <w:sz w:val="20"/>
                    <w:szCs w:val="20"/>
                  </w:rPr>
                  <w:t>P.O. Box</w:t>
                </w:r>
              </w:smartTag>
              <w:r w:rsidRPr="005D558E">
                <w:rPr>
                  <w:sz w:val="20"/>
                  <w:szCs w:val="20"/>
                </w:rPr>
                <w:t xml:space="preserve"> 7882</w:t>
              </w:r>
            </w:smartTag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D558E">
                  <w:rPr>
                    <w:sz w:val="20"/>
                    <w:szCs w:val="20"/>
                  </w:rPr>
                  <w:t>Madison</w:t>
                </w:r>
              </w:smartTag>
              <w:r w:rsidRPr="005D558E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D558E">
                  <w:rPr>
                    <w:sz w:val="20"/>
                    <w:szCs w:val="20"/>
                  </w:rPr>
                  <w:t>WI</w:t>
                </w:r>
              </w:smartTag>
              <w:r w:rsidRPr="005D558E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5D558E">
                  <w:rPr>
                    <w:sz w:val="20"/>
                    <w:szCs w:val="20"/>
                  </w:rPr>
                  <w:t>53707-7882</w:t>
                </w:r>
              </w:smartTag>
            </w:smartTag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Phone:  (608) 266-5830</w:t>
            </w:r>
          </w:p>
        </w:tc>
        <w:tc>
          <w:tcPr>
            <w:tcW w:w="3576" w:type="dxa"/>
            <w:shd w:val="clear" w:color="auto" w:fill="auto"/>
          </w:tcPr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5D558E">
              <w:rPr>
                <w:noProof/>
                <w:sz w:val="20"/>
                <w:szCs w:val="20"/>
              </w:rPr>
              <w:drawing>
                <wp:inline distT="0" distB="0" distL="0" distR="0" wp14:anchorId="3738A2BC" wp14:editId="12C7CBC2">
                  <wp:extent cx="1095375" cy="1143000"/>
                  <wp:effectExtent l="0" t="0" r="9525" b="0"/>
                  <wp:docPr id="8" name="Picture 2" descr="coa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shd w:val="clear" w:color="auto" w:fill="auto"/>
          </w:tcPr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ASSEMBLY CHAIR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2"/>
                <w:szCs w:val="22"/>
              </w:rPr>
            </w:pPr>
            <w:r w:rsidRPr="005D558E">
              <w:rPr>
                <w:b/>
                <w:sz w:val="22"/>
                <w:szCs w:val="22"/>
              </w:rPr>
              <w:t>JOHN NYGREN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309 East, State Capitol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smartTag w:uri="urn:schemas-microsoft-com:office:smarttags" w:element="Street">
              <w:r w:rsidRPr="005D558E">
                <w:rPr>
                  <w:sz w:val="20"/>
                  <w:szCs w:val="20"/>
                </w:rPr>
                <w:t>P.O. Box</w:t>
              </w:r>
            </w:smartTag>
            <w:r w:rsidRPr="005D558E">
              <w:rPr>
                <w:sz w:val="20"/>
                <w:szCs w:val="20"/>
              </w:rPr>
              <w:t xml:space="preserve"> 8953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Madison, WI  53708-8953</w:t>
            </w:r>
          </w:p>
          <w:p w:rsidR="00556344" w:rsidRPr="005D558E" w:rsidRDefault="00556344" w:rsidP="00556344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5D558E">
              <w:rPr>
                <w:sz w:val="20"/>
                <w:szCs w:val="20"/>
              </w:rPr>
              <w:t>Phone:  (608) 266-2343</w:t>
            </w:r>
          </w:p>
        </w:tc>
      </w:tr>
    </w:tbl>
    <w:p w:rsidR="00556344" w:rsidRPr="005D558E" w:rsidRDefault="00556344" w:rsidP="00556344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  <w:szCs w:val="20"/>
        </w:rPr>
      </w:pPr>
    </w:p>
    <w:p w:rsidR="00556344" w:rsidRPr="005D558E" w:rsidRDefault="00556344" w:rsidP="00556344">
      <w:pPr>
        <w:jc w:val="center"/>
        <w:rPr>
          <w:b/>
          <w:sz w:val="28"/>
          <w:szCs w:val="28"/>
        </w:rPr>
      </w:pPr>
    </w:p>
    <w:p w:rsidR="00556344" w:rsidRPr="005D558E" w:rsidRDefault="00556344" w:rsidP="00556344">
      <w:pPr>
        <w:jc w:val="center"/>
        <w:rPr>
          <w:sz w:val="20"/>
          <w:szCs w:val="20"/>
        </w:rPr>
      </w:pPr>
      <w:r w:rsidRPr="005D558E">
        <w:rPr>
          <w:b/>
          <w:sz w:val="28"/>
          <w:szCs w:val="28"/>
        </w:rPr>
        <w:t>JOINT COMMITTEE ON FINANCE</w:t>
      </w:r>
    </w:p>
    <w:p w:rsidR="00556344" w:rsidRPr="005D558E" w:rsidRDefault="00556344" w:rsidP="00556344">
      <w:pPr>
        <w:outlineLvl w:val="0"/>
        <w:rPr>
          <w:sz w:val="22"/>
          <w:szCs w:val="22"/>
        </w:rPr>
      </w:pPr>
    </w:p>
    <w:p w:rsidR="00556344" w:rsidRPr="005D558E" w:rsidRDefault="00556344" w:rsidP="00556344">
      <w:pPr>
        <w:outlineLvl w:val="0"/>
        <w:rPr>
          <w:sz w:val="22"/>
          <w:szCs w:val="22"/>
        </w:rPr>
      </w:pPr>
    </w:p>
    <w:p w:rsidR="00263D9A" w:rsidRPr="005D558E" w:rsidRDefault="00263D9A" w:rsidP="00FA6400"/>
    <w:p w:rsidR="0050788D" w:rsidRPr="005D558E" w:rsidRDefault="0050788D" w:rsidP="00FA6400"/>
    <w:p w:rsidR="00762E69" w:rsidRPr="005D558E" w:rsidRDefault="00762E69" w:rsidP="00762E69">
      <w:pPr>
        <w:jc w:val="center"/>
        <w:rPr>
          <w:b/>
          <w:u w:val="single"/>
        </w:rPr>
      </w:pPr>
      <w:r w:rsidRPr="005D558E">
        <w:rPr>
          <w:b/>
          <w:u w:val="single"/>
        </w:rPr>
        <w:t>EXECUTIVE SESSION</w:t>
      </w:r>
    </w:p>
    <w:p w:rsidR="00762E69" w:rsidRPr="005D558E" w:rsidRDefault="00762E69" w:rsidP="00762E69">
      <w:pPr>
        <w:jc w:val="center"/>
        <w:rPr>
          <w:b/>
          <w:u w:val="single"/>
        </w:rPr>
      </w:pPr>
    </w:p>
    <w:p w:rsidR="00762E69" w:rsidRPr="005D558E" w:rsidRDefault="000F6130" w:rsidP="00762E69">
      <w:pPr>
        <w:jc w:val="center"/>
        <w:rPr>
          <w:b/>
          <w:u w:val="single"/>
        </w:rPr>
      </w:pPr>
      <w:r>
        <w:rPr>
          <w:b/>
          <w:u w:val="single"/>
        </w:rPr>
        <w:t>Tuesday, May 9,</w:t>
      </w:r>
      <w:r w:rsidRPr="005D558E">
        <w:rPr>
          <w:b/>
          <w:u w:val="single"/>
        </w:rPr>
        <w:t xml:space="preserve"> 201</w:t>
      </w:r>
      <w:r>
        <w:rPr>
          <w:b/>
          <w:u w:val="single"/>
        </w:rPr>
        <w:t xml:space="preserve">7 </w:t>
      </w:r>
      <w:r w:rsidRPr="005D558E">
        <w:rPr>
          <w:b/>
          <w:u w:val="single"/>
        </w:rPr>
        <w:t>(</w:t>
      </w:r>
      <w:r>
        <w:rPr>
          <w:b/>
          <w:u w:val="single"/>
        </w:rPr>
        <w:t>11</w:t>
      </w:r>
      <w:r w:rsidRPr="005D558E">
        <w:rPr>
          <w:b/>
          <w:u w:val="single"/>
        </w:rPr>
        <w:t>:</w:t>
      </w:r>
      <w:r>
        <w:rPr>
          <w:b/>
          <w:u w:val="single"/>
        </w:rPr>
        <w:t>0</w:t>
      </w:r>
      <w:r w:rsidRPr="005D558E">
        <w:rPr>
          <w:b/>
          <w:u w:val="single"/>
        </w:rPr>
        <w:t xml:space="preserve">0 </w:t>
      </w:r>
      <w:r>
        <w:rPr>
          <w:b/>
          <w:u w:val="single"/>
        </w:rPr>
        <w:t>a</w:t>
      </w:r>
      <w:r w:rsidRPr="005D558E">
        <w:rPr>
          <w:b/>
          <w:u w:val="single"/>
        </w:rPr>
        <w:t>.m.)</w:t>
      </w:r>
    </w:p>
    <w:p w:rsidR="00762E69" w:rsidRPr="005D558E" w:rsidRDefault="00762E69" w:rsidP="00762E69">
      <w:pPr>
        <w:jc w:val="center"/>
        <w:rPr>
          <w:b/>
          <w:sz w:val="22"/>
          <w:u w:val="single"/>
        </w:rPr>
      </w:pPr>
    </w:p>
    <w:p w:rsidR="00762E69" w:rsidRPr="005D558E" w:rsidRDefault="00762E69" w:rsidP="00762E69">
      <w:pPr>
        <w:jc w:val="center"/>
        <w:rPr>
          <w:b/>
        </w:rPr>
      </w:pPr>
    </w:p>
    <w:p w:rsidR="00762E69" w:rsidRPr="005D558E" w:rsidRDefault="008A5A2C" w:rsidP="008A5A2C">
      <w:pPr>
        <w:tabs>
          <w:tab w:val="left" w:pos="540"/>
        </w:tabs>
        <w:spacing w:line="252" w:lineRule="auto"/>
        <w:jc w:val="both"/>
        <w:rPr>
          <w:szCs w:val="22"/>
        </w:rPr>
      </w:pPr>
      <w:r w:rsidRPr="005D558E">
        <w:rPr>
          <w:szCs w:val="22"/>
        </w:rPr>
        <w:tab/>
      </w:r>
      <w:r w:rsidR="00762E69" w:rsidRPr="005D558E">
        <w:rPr>
          <w:szCs w:val="22"/>
        </w:rPr>
        <w:t xml:space="preserve">The Joint Committee on Finance will meet in Executive Session on the </w:t>
      </w:r>
      <w:r w:rsidR="00666194">
        <w:rPr>
          <w:szCs w:val="22"/>
        </w:rPr>
        <w:t>201</w:t>
      </w:r>
      <w:r w:rsidR="009D3538">
        <w:rPr>
          <w:szCs w:val="22"/>
        </w:rPr>
        <w:t>7</w:t>
      </w:r>
      <w:r w:rsidR="00666194">
        <w:rPr>
          <w:szCs w:val="22"/>
        </w:rPr>
        <w:t>-1</w:t>
      </w:r>
      <w:r w:rsidR="009D3538">
        <w:rPr>
          <w:szCs w:val="22"/>
        </w:rPr>
        <w:t>9</w:t>
      </w:r>
      <w:r w:rsidR="0083472F">
        <w:rPr>
          <w:szCs w:val="22"/>
        </w:rPr>
        <w:t xml:space="preserve"> biennial </w:t>
      </w:r>
      <w:r w:rsidR="0083472F" w:rsidRPr="00E27B5B">
        <w:rPr>
          <w:szCs w:val="22"/>
        </w:rPr>
        <w:t xml:space="preserve">budget </w:t>
      </w:r>
      <w:r w:rsidR="00762E69" w:rsidRPr="00E27B5B">
        <w:rPr>
          <w:szCs w:val="22"/>
        </w:rPr>
        <w:t>on</w:t>
      </w:r>
      <w:r w:rsidR="00C91F95">
        <w:rPr>
          <w:szCs w:val="22"/>
        </w:rPr>
        <w:t xml:space="preserve"> Tuesday</w:t>
      </w:r>
      <w:r w:rsidR="00C8182F" w:rsidRPr="00E27B5B">
        <w:rPr>
          <w:szCs w:val="22"/>
        </w:rPr>
        <w:t xml:space="preserve">, </w:t>
      </w:r>
      <w:r w:rsidR="00981A00" w:rsidRPr="00E27B5B">
        <w:rPr>
          <w:szCs w:val="22"/>
        </w:rPr>
        <w:t>May</w:t>
      </w:r>
      <w:r w:rsidR="00C8182F" w:rsidRPr="00E27B5B">
        <w:rPr>
          <w:szCs w:val="22"/>
        </w:rPr>
        <w:t xml:space="preserve"> </w:t>
      </w:r>
      <w:r w:rsidR="00C91F95">
        <w:rPr>
          <w:szCs w:val="22"/>
        </w:rPr>
        <w:t>9</w:t>
      </w:r>
      <w:r w:rsidR="00762E69" w:rsidRPr="00E27B5B">
        <w:rPr>
          <w:szCs w:val="22"/>
        </w:rPr>
        <w:t>,</w:t>
      </w:r>
      <w:r w:rsidR="00762E69" w:rsidRPr="005D558E">
        <w:rPr>
          <w:szCs w:val="22"/>
        </w:rPr>
        <w:t xml:space="preserve"> 201</w:t>
      </w:r>
      <w:r w:rsidR="009D3538">
        <w:rPr>
          <w:szCs w:val="22"/>
        </w:rPr>
        <w:t>7</w:t>
      </w:r>
      <w:r w:rsidR="00C91F95">
        <w:rPr>
          <w:szCs w:val="22"/>
        </w:rPr>
        <w:t xml:space="preserve">, at </w:t>
      </w:r>
      <w:r w:rsidR="00DC38F1">
        <w:rPr>
          <w:szCs w:val="22"/>
        </w:rPr>
        <w:t>11:00</w:t>
      </w:r>
      <w:r w:rsidR="00762E69" w:rsidRPr="005D558E">
        <w:rPr>
          <w:szCs w:val="22"/>
        </w:rPr>
        <w:t xml:space="preserve"> </w:t>
      </w:r>
      <w:r w:rsidR="00C91F95">
        <w:rPr>
          <w:szCs w:val="22"/>
        </w:rPr>
        <w:t>a</w:t>
      </w:r>
      <w:r w:rsidR="00762E69" w:rsidRPr="005D558E">
        <w:rPr>
          <w:szCs w:val="22"/>
        </w:rPr>
        <w:t xml:space="preserve">.m.  The meeting will be held in </w:t>
      </w:r>
      <w:r w:rsidR="00762E69" w:rsidRPr="005D558E">
        <w:rPr>
          <w:szCs w:val="22"/>
          <w:u w:val="single"/>
        </w:rPr>
        <w:t>Room 412 East, State Capitol</w:t>
      </w:r>
      <w:r w:rsidR="00762E69" w:rsidRPr="005D558E">
        <w:rPr>
          <w:szCs w:val="22"/>
        </w:rPr>
        <w:t>.  The Executive Session will be held on the budgets of the following agencies:</w:t>
      </w:r>
    </w:p>
    <w:p w:rsidR="00762E69" w:rsidRPr="005D558E" w:rsidRDefault="00762E69" w:rsidP="00762E69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ind w:left="720"/>
        <w:jc w:val="both"/>
        <w:rPr>
          <w:sz w:val="22"/>
          <w:szCs w:val="22"/>
        </w:rPr>
      </w:pPr>
    </w:p>
    <w:p w:rsidR="00DC38F1" w:rsidRPr="00147B4B" w:rsidRDefault="00DC38F1" w:rsidP="00DC38F1">
      <w:pPr>
        <w:keepNext/>
        <w:keepLines/>
        <w:tabs>
          <w:tab w:val="left" w:pos="-1440"/>
          <w:tab w:val="left" w:pos="-720"/>
          <w:tab w:val="left" w:pos="605"/>
          <w:tab w:val="left" w:pos="1224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Pr="00147B4B">
        <w:rPr>
          <w:spacing w:val="-3"/>
        </w:rPr>
        <w:t>Child Abuse and Neglect Prevention Board</w:t>
      </w:r>
    </w:p>
    <w:p w:rsidR="00147B4B" w:rsidRPr="00147B4B" w:rsidRDefault="00147B4B" w:rsidP="00147B4B">
      <w:pPr>
        <w:keepNext/>
        <w:keepLines/>
        <w:tabs>
          <w:tab w:val="left" w:pos="-1440"/>
          <w:tab w:val="left" w:pos="-720"/>
          <w:tab w:val="left" w:pos="605"/>
          <w:tab w:val="left" w:pos="1224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Pr="00147B4B">
        <w:rPr>
          <w:spacing w:val="-3"/>
        </w:rPr>
        <w:t>Secretary of State</w:t>
      </w:r>
      <w:bookmarkStart w:id="0" w:name="_GoBack"/>
      <w:bookmarkEnd w:id="0"/>
    </w:p>
    <w:p w:rsidR="00147B4B" w:rsidRPr="00147B4B" w:rsidRDefault="00147B4B" w:rsidP="00147B4B">
      <w:pPr>
        <w:keepNext/>
        <w:keepLines/>
        <w:tabs>
          <w:tab w:val="left" w:pos="-1440"/>
          <w:tab w:val="left" w:pos="-720"/>
          <w:tab w:val="left" w:pos="605"/>
          <w:tab w:val="left" w:pos="1224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Pr="00147B4B">
        <w:rPr>
          <w:spacing w:val="-3"/>
        </w:rPr>
        <w:t>Wisconsin Economic Development Corporation</w:t>
      </w:r>
    </w:p>
    <w:p w:rsidR="00147B4B" w:rsidRPr="00147B4B" w:rsidRDefault="00147B4B" w:rsidP="00147B4B">
      <w:pPr>
        <w:keepNext/>
        <w:keepLines/>
        <w:tabs>
          <w:tab w:val="left" w:pos="-1440"/>
          <w:tab w:val="left" w:pos="-720"/>
          <w:tab w:val="left" w:pos="605"/>
          <w:tab w:val="left" w:pos="1224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Pr="00147B4B">
        <w:rPr>
          <w:spacing w:val="-3"/>
        </w:rPr>
        <w:t>Military Affairs</w:t>
      </w:r>
    </w:p>
    <w:p w:rsidR="00147B4B" w:rsidRPr="00147B4B" w:rsidRDefault="00147B4B" w:rsidP="00147B4B">
      <w:pPr>
        <w:keepNext/>
        <w:keepLines/>
        <w:tabs>
          <w:tab w:val="left" w:pos="-1440"/>
          <w:tab w:val="left" w:pos="-720"/>
          <w:tab w:val="left" w:pos="605"/>
          <w:tab w:val="left" w:pos="1224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Pr="00147B4B">
        <w:rPr>
          <w:spacing w:val="-3"/>
        </w:rPr>
        <w:t>Legislature</w:t>
      </w:r>
    </w:p>
    <w:p w:rsidR="00147B4B" w:rsidRPr="00147B4B" w:rsidRDefault="00147B4B" w:rsidP="00147B4B">
      <w:pPr>
        <w:keepNext/>
        <w:keepLines/>
        <w:tabs>
          <w:tab w:val="left" w:pos="-1440"/>
          <w:tab w:val="left" w:pos="-720"/>
          <w:tab w:val="left" w:pos="605"/>
          <w:tab w:val="left" w:pos="1224"/>
          <w:tab w:val="left" w:pos="5760"/>
        </w:tabs>
        <w:suppressAutoHyphens/>
        <w:spacing w:line="252" w:lineRule="auto"/>
        <w:jc w:val="both"/>
        <w:rPr>
          <w:spacing w:val="-3"/>
        </w:rPr>
      </w:pPr>
      <w:r>
        <w:rPr>
          <w:spacing w:val="-3"/>
        </w:rPr>
        <w:tab/>
      </w:r>
      <w:r w:rsidRPr="00147B4B">
        <w:rPr>
          <w:spacing w:val="-3"/>
        </w:rPr>
        <w:t>Justice</w:t>
      </w:r>
    </w:p>
    <w:p w:rsidR="00147B4B" w:rsidRDefault="00147B4B" w:rsidP="006C2EBF">
      <w:pPr>
        <w:keepNext/>
        <w:keepLines/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</w:p>
    <w:p w:rsidR="006C2EBF" w:rsidRDefault="006C2EBF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</w:p>
    <w:p w:rsidR="00690688" w:rsidRDefault="00690688" w:rsidP="00AB6772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</w:p>
    <w:p w:rsidR="00CE0A25" w:rsidRPr="005D558E" w:rsidRDefault="00CE0A25" w:rsidP="006F012C">
      <w:pPr>
        <w:tabs>
          <w:tab w:val="left" w:pos="-1440"/>
          <w:tab w:val="left" w:pos="-720"/>
          <w:tab w:val="left" w:pos="600"/>
          <w:tab w:val="left" w:pos="1200"/>
          <w:tab w:val="left" w:pos="5760"/>
        </w:tabs>
        <w:suppressAutoHyphens/>
        <w:spacing w:line="252" w:lineRule="auto"/>
        <w:jc w:val="both"/>
        <w:rPr>
          <w:spacing w:val="-3"/>
        </w:rPr>
      </w:pPr>
    </w:p>
    <w:p w:rsidR="006D705B" w:rsidRPr="005D558E" w:rsidRDefault="006D705B" w:rsidP="00FA6400"/>
    <w:p w:rsidR="006D705B" w:rsidRPr="005D558E" w:rsidRDefault="006D705B" w:rsidP="006D705B"/>
    <w:p w:rsidR="006D705B" w:rsidRPr="005D558E" w:rsidRDefault="006D705B" w:rsidP="006D705B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4"/>
        <w:gridCol w:w="2160"/>
        <w:gridCol w:w="3744"/>
      </w:tblGrid>
      <w:tr w:rsidR="00556344" w:rsidRPr="005D558E" w:rsidTr="00E01D71"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</w:tr>
      <w:tr w:rsidR="00556344" w:rsidRPr="005D558E" w:rsidTr="00E01D71"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ALBERTA DARLING</w:t>
            </w:r>
          </w:p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Senate Chair</w:t>
            </w:r>
          </w:p>
        </w:tc>
        <w:tc>
          <w:tcPr>
            <w:tcW w:w="2160" w:type="dxa"/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</w:tcPr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JOHN NYGREN</w:t>
            </w:r>
          </w:p>
          <w:p w:rsidR="00556344" w:rsidRPr="005D558E" w:rsidRDefault="00556344" w:rsidP="00556344">
            <w:pPr>
              <w:rPr>
                <w:sz w:val="22"/>
                <w:szCs w:val="22"/>
              </w:rPr>
            </w:pPr>
            <w:r w:rsidRPr="005D558E">
              <w:rPr>
                <w:sz w:val="22"/>
                <w:szCs w:val="22"/>
              </w:rPr>
              <w:t>Assembly Chair</w:t>
            </w:r>
          </w:p>
        </w:tc>
      </w:tr>
    </w:tbl>
    <w:p w:rsidR="00556344" w:rsidRPr="005D558E" w:rsidRDefault="00556344" w:rsidP="00556344">
      <w:pPr>
        <w:rPr>
          <w:sz w:val="22"/>
          <w:szCs w:val="22"/>
        </w:rPr>
      </w:pPr>
    </w:p>
    <w:p w:rsidR="00556344" w:rsidRPr="005D558E" w:rsidRDefault="00556344" w:rsidP="00556344">
      <w:pPr>
        <w:rPr>
          <w:sz w:val="22"/>
          <w:szCs w:val="22"/>
        </w:rPr>
      </w:pPr>
    </w:p>
    <w:p w:rsidR="00556344" w:rsidRPr="005D558E" w:rsidRDefault="00556344" w:rsidP="00556344">
      <w:pPr>
        <w:rPr>
          <w:sz w:val="22"/>
          <w:szCs w:val="22"/>
        </w:rPr>
      </w:pPr>
      <w:r w:rsidRPr="005D558E">
        <w:rPr>
          <w:sz w:val="22"/>
          <w:szCs w:val="22"/>
        </w:rPr>
        <w:t>AD/JN/jm</w:t>
      </w:r>
    </w:p>
    <w:p w:rsidR="006D705B" w:rsidRPr="005D558E" w:rsidRDefault="006D705B" w:rsidP="00556344">
      <w:pPr>
        <w:tabs>
          <w:tab w:val="left" w:pos="5760"/>
        </w:tabs>
        <w:ind w:left="720"/>
      </w:pPr>
    </w:p>
    <w:sectPr w:rsidR="006D705B" w:rsidRPr="005D558E" w:rsidSect="006F012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69"/>
    <w:rsid w:val="00004DAE"/>
    <w:rsid w:val="000146CB"/>
    <w:rsid w:val="00026320"/>
    <w:rsid w:val="00072801"/>
    <w:rsid w:val="00081857"/>
    <w:rsid w:val="000E6CB2"/>
    <w:rsid w:val="000F0CA8"/>
    <w:rsid w:val="000F5D43"/>
    <w:rsid w:val="000F6130"/>
    <w:rsid w:val="00122644"/>
    <w:rsid w:val="00147062"/>
    <w:rsid w:val="00147B4B"/>
    <w:rsid w:val="00163F6B"/>
    <w:rsid w:val="00165B96"/>
    <w:rsid w:val="001740F2"/>
    <w:rsid w:val="00186539"/>
    <w:rsid w:val="001A5EEE"/>
    <w:rsid w:val="001D5DC5"/>
    <w:rsid w:val="001E2BC1"/>
    <w:rsid w:val="001E460C"/>
    <w:rsid w:val="001E4856"/>
    <w:rsid w:val="001F5F86"/>
    <w:rsid w:val="00207F09"/>
    <w:rsid w:val="00210426"/>
    <w:rsid w:val="002161F0"/>
    <w:rsid w:val="0022062F"/>
    <w:rsid w:val="002438C3"/>
    <w:rsid w:val="00247264"/>
    <w:rsid w:val="002515DA"/>
    <w:rsid w:val="00263125"/>
    <w:rsid w:val="00263D9A"/>
    <w:rsid w:val="00270C7D"/>
    <w:rsid w:val="002713AE"/>
    <w:rsid w:val="00281455"/>
    <w:rsid w:val="00282D31"/>
    <w:rsid w:val="00296777"/>
    <w:rsid w:val="002B3793"/>
    <w:rsid w:val="002C1CA2"/>
    <w:rsid w:val="002C337C"/>
    <w:rsid w:val="002D3372"/>
    <w:rsid w:val="002D3CEF"/>
    <w:rsid w:val="002E6AA1"/>
    <w:rsid w:val="002F2A49"/>
    <w:rsid w:val="002F68E9"/>
    <w:rsid w:val="003273F0"/>
    <w:rsid w:val="00330BE3"/>
    <w:rsid w:val="003372A8"/>
    <w:rsid w:val="00355B25"/>
    <w:rsid w:val="0036587C"/>
    <w:rsid w:val="003720BA"/>
    <w:rsid w:val="003C72E9"/>
    <w:rsid w:val="003E2CB7"/>
    <w:rsid w:val="003F2517"/>
    <w:rsid w:val="00403C82"/>
    <w:rsid w:val="00414017"/>
    <w:rsid w:val="004223F7"/>
    <w:rsid w:val="00435F8A"/>
    <w:rsid w:val="00441918"/>
    <w:rsid w:val="00475994"/>
    <w:rsid w:val="004961BB"/>
    <w:rsid w:val="004B6760"/>
    <w:rsid w:val="004E5EFB"/>
    <w:rsid w:val="0050788D"/>
    <w:rsid w:val="005136EA"/>
    <w:rsid w:val="00533346"/>
    <w:rsid w:val="00537B36"/>
    <w:rsid w:val="00555531"/>
    <w:rsid w:val="00556344"/>
    <w:rsid w:val="0058074C"/>
    <w:rsid w:val="005873FC"/>
    <w:rsid w:val="005B5BE9"/>
    <w:rsid w:val="005B5FC4"/>
    <w:rsid w:val="005B7FCE"/>
    <w:rsid w:val="005C16B2"/>
    <w:rsid w:val="005D558E"/>
    <w:rsid w:val="00621A99"/>
    <w:rsid w:val="006222AB"/>
    <w:rsid w:val="006273DB"/>
    <w:rsid w:val="006348F7"/>
    <w:rsid w:val="00666194"/>
    <w:rsid w:val="00681516"/>
    <w:rsid w:val="00682BF7"/>
    <w:rsid w:val="00690688"/>
    <w:rsid w:val="00694523"/>
    <w:rsid w:val="006C2EBF"/>
    <w:rsid w:val="006D301C"/>
    <w:rsid w:val="006D705B"/>
    <w:rsid w:val="006E3025"/>
    <w:rsid w:val="006F012C"/>
    <w:rsid w:val="006F5E24"/>
    <w:rsid w:val="00700EE9"/>
    <w:rsid w:val="00703448"/>
    <w:rsid w:val="00706091"/>
    <w:rsid w:val="007118F7"/>
    <w:rsid w:val="00714EE0"/>
    <w:rsid w:val="00722985"/>
    <w:rsid w:val="00742539"/>
    <w:rsid w:val="00747287"/>
    <w:rsid w:val="00762E69"/>
    <w:rsid w:val="007728FA"/>
    <w:rsid w:val="0078293E"/>
    <w:rsid w:val="007848F6"/>
    <w:rsid w:val="007A6A85"/>
    <w:rsid w:val="007B405B"/>
    <w:rsid w:val="007C186B"/>
    <w:rsid w:val="007C2631"/>
    <w:rsid w:val="007D4F99"/>
    <w:rsid w:val="007D51D7"/>
    <w:rsid w:val="007E3C69"/>
    <w:rsid w:val="007F7A41"/>
    <w:rsid w:val="0080084B"/>
    <w:rsid w:val="00812C7E"/>
    <w:rsid w:val="00815DAF"/>
    <w:rsid w:val="0083472F"/>
    <w:rsid w:val="00846C85"/>
    <w:rsid w:val="00852177"/>
    <w:rsid w:val="00863231"/>
    <w:rsid w:val="00884052"/>
    <w:rsid w:val="008A5A2C"/>
    <w:rsid w:val="008F1518"/>
    <w:rsid w:val="0090032F"/>
    <w:rsid w:val="0092369A"/>
    <w:rsid w:val="00944C8F"/>
    <w:rsid w:val="00953CC8"/>
    <w:rsid w:val="00956C1E"/>
    <w:rsid w:val="00962BAE"/>
    <w:rsid w:val="0096557F"/>
    <w:rsid w:val="009761A3"/>
    <w:rsid w:val="00981A00"/>
    <w:rsid w:val="009860D5"/>
    <w:rsid w:val="0099214E"/>
    <w:rsid w:val="009B0B4B"/>
    <w:rsid w:val="009B222A"/>
    <w:rsid w:val="009C0CEF"/>
    <w:rsid w:val="009D3538"/>
    <w:rsid w:val="009E4A5E"/>
    <w:rsid w:val="009E4E75"/>
    <w:rsid w:val="00A01310"/>
    <w:rsid w:val="00A1494D"/>
    <w:rsid w:val="00A32869"/>
    <w:rsid w:val="00A42635"/>
    <w:rsid w:val="00A700AC"/>
    <w:rsid w:val="00A77223"/>
    <w:rsid w:val="00A95F64"/>
    <w:rsid w:val="00AB63DA"/>
    <w:rsid w:val="00AB6772"/>
    <w:rsid w:val="00AE62F9"/>
    <w:rsid w:val="00B11E97"/>
    <w:rsid w:val="00B21C5E"/>
    <w:rsid w:val="00B24BC3"/>
    <w:rsid w:val="00B25BF9"/>
    <w:rsid w:val="00B34EF9"/>
    <w:rsid w:val="00B44B13"/>
    <w:rsid w:val="00B54B8E"/>
    <w:rsid w:val="00B561DE"/>
    <w:rsid w:val="00B65B71"/>
    <w:rsid w:val="00B73917"/>
    <w:rsid w:val="00B74AF7"/>
    <w:rsid w:val="00B84C49"/>
    <w:rsid w:val="00B936B4"/>
    <w:rsid w:val="00B97D9C"/>
    <w:rsid w:val="00BC537A"/>
    <w:rsid w:val="00BC7C17"/>
    <w:rsid w:val="00BD44FD"/>
    <w:rsid w:val="00BD4734"/>
    <w:rsid w:val="00BE08ED"/>
    <w:rsid w:val="00C0195E"/>
    <w:rsid w:val="00C5093C"/>
    <w:rsid w:val="00C71500"/>
    <w:rsid w:val="00C7710E"/>
    <w:rsid w:val="00C8182F"/>
    <w:rsid w:val="00C91F95"/>
    <w:rsid w:val="00C94143"/>
    <w:rsid w:val="00C9780B"/>
    <w:rsid w:val="00CB0EAF"/>
    <w:rsid w:val="00CC4B5B"/>
    <w:rsid w:val="00CC756D"/>
    <w:rsid w:val="00CE0A25"/>
    <w:rsid w:val="00CE46A8"/>
    <w:rsid w:val="00CF2131"/>
    <w:rsid w:val="00D021B5"/>
    <w:rsid w:val="00D062DD"/>
    <w:rsid w:val="00D14E48"/>
    <w:rsid w:val="00D21272"/>
    <w:rsid w:val="00D24628"/>
    <w:rsid w:val="00D268F2"/>
    <w:rsid w:val="00D45987"/>
    <w:rsid w:val="00D53AC8"/>
    <w:rsid w:val="00D572DE"/>
    <w:rsid w:val="00D60D65"/>
    <w:rsid w:val="00D71AF7"/>
    <w:rsid w:val="00D90889"/>
    <w:rsid w:val="00DA4C62"/>
    <w:rsid w:val="00DB06AF"/>
    <w:rsid w:val="00DC38F1"/>
    <w:rsid w:val="00DC3A5A"/>
    <w:rsid w:val="00DC750D"/>
    <w:rsid w:val="00E23BCC"/>
    <w:rsid w:val="00E258C0"/>
    <w:rsid w:val="00E27B5B"/>
    <w:rsid w:val="00E46646"/>
    <w:rsid w:val="00E60DF6"/>
    <w:rsid w:val="00EA1286"/>
    <w:rsid w:val="00EB64D2"/>
    <w:rsid w:val="00EF7BFC"/>
    <w:rsid w:val="00F16628"/>
    <w:rsid w:val="00F20D77"/>
    <w:rsid w:val="00F36F81"/>
    <w:rsid w:val="00F6769B"/>
    <w:rsid w:val="00F70E68"/>
    <w:rsid w:val="00F921FE"/>
    <w:rsid w:val="00F946D2"/>
    <w:rsid w:val="00FA4267"/>
    <w:rsid w:val="00FA6400"/>
    <w:rsid w:val="00FA7EED"/>
    <w:rsid w:val="00FC38A6"/>
    <w:rsid w:val="00FE66DA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9D5D5156-EC4B-4B93-9C71-7C1B19F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400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sid w:val="00243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State Legislature</vt:lpstr>
    </vt:vector>
  </TitlesOfParts>
  <Company>Wisconsin Legislature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State Legislature</dc:title>
  <dc:creator>Sandy Swain</dc:creator>
  <cp:lastModifiedBy>Krause, Caroline</cp:lastModifiedBy>
  <cp:revision>2</cp:revision>
  <cp:lastPrinted>2017-05-02T21:10:00Z</cp:lastPrinted>
  <dcterms:created xsi:type="dcterms:W3CDTF">2017-05-02T22:21:00Z</dcterms:created>
  <dcterms:modified xsi:type="dcterms:W3CDTF">2017-05-02T22:21:00Z</dcterms:modified>
</cp:coreProperties>
</file>