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F0" w:rsidRDefault="00FB7DEB" w:rsidP="001423F0">
      <w:pPr>
        <w:jc w:val="center"/>
        <w:rPr>
          <w:b/>
          <w:sz w:val="44"/>
        </w:rPr>
      </w:pPr>
      <w:r w:rsidRPr="00FB7DEB">
        <w:rPr>
          <w:b/>
          <w:sz w:val="44"/>
        </w:rPr>
        <w:t>Senator Lena Taylor Website upgrades</w:t>
      </w:r>
    </w:p>
    <w:p w:rsidR="00FB7DEB" w:rsidRPr="00FB7DEB" w:rsidRDefault="00FB7DEB" w:rsidP="001423F0">
      <w:pPr>
        <w:jc w:val="center"/>
        <w:rPr>
          <w:sz w:val="24"/>
          <w:szCs w:val="24"/>
        </w:rPr>
      </w:pPr>
      <w:r w:rsidRPr="00FB7DEB">
        <w:rPr>
          <w:sz w:val="24"/>
          <w:szCs w:val="24"/>
        </w:rPr>
        <w:t>As of July 27, 2015</w:t>
      </w:r>
    </w:p>
    <w:p w:rsidR="00762A38" w:rsidRPr="00761F26" w:rsidRDefault="00762A38" w:rsidP="00762A38">
      <w:pPr>
        <w:rPr>
          <w:b/>
          <w:sz w:val="24"/>
          <w:szCs w:val="24"/>
        </w:rPr>
      </w:pPr>
      <w:r w:rsidRPr="00761F26">
        <w:rPr>
          <w:b/>
          <w:sz w:val="24"/>
          <w:szCs w:val="24"/>
        </w:rPr>
        <w:t>Home Page</w:t>
      </w:r>
    </w:p>
    <w:p w:rsidR="00FB7DEB" w:rsidRPr="00FB7DEB" w:rsidRDefault="00FB7DEB" w:rsidP="00761F2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B7DEB">
        <w:rPr>
          <w:sz w:val="24"/>
          <w:szCs w:val="24"/>
        </w:rPr>
        <w:t>Can we change the color from more of a purple to more of a blue?</w:t>
      </w:r>
    </w:p>
    <w:p w:rsidR="00FB7DEB" w:rsidRPr="00761F26" w:rsidRDefault="00FB7DEB" w:rsidP="00761F2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61F26">
        <w:rPr>
          <w:sz w:val="24"/>
          <w:szCs w:val="24"/>
        </w:rPr>
        <w:t>Big moving box center of page:</w:t>
      </w:r>
    </w:p>
    <w:p w:rsidR="00FB7DEB" w:rsidRDefault="00FB7DEB" w:rsidP="00761F2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FB7DEB">
        <w:rPr>
          <w:sz w:val="24"/>
          <w:szCs w:val="24"/>
        </w:rPr>
        <w:t>Voting Rights Act – Petition closed</w:t>
      </w:r>
      <w:r>
        <w:rPr>
          <w:sz w:val="24"/>
          <w:szCs w:val="24"/>
        </w:rPr>
        <w:t xml:space="preserve"> – please remove.</w:t>
      </w:r>
    </w:p>
    <w:p w:rsidR="00FB7DEB" w:rsidRDefault="00FB7DEB" w:rsidP="00761F26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Replace with Sen. Taylor’s pic and the words “Learn more about Sen. Taylor click here” and link back to her biography.</w:t>
      </w:r>
    </w:p>
    <w:p w:rsidR="00FB7DEB" w:rsidRDefault="00FB7DEB" w:rsidP="00761F26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Citizen Guide for participating in the State Legislature.</w:t>
      </w:r>
    </w:p>
    <w:p w:rsidR="00FB7DEB" w:rsidRPr="00FB7DEB" w:rsidRDefault="00FB7DEB" w:rsidP="00761F26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FB7DEB">
        <w:rPr>
          <w:sz w:val="24"/>
          <w:szCs w:val="24"/>
        </w:rPr>
        <w:t>Can we keep the above words, remove the whole Lincoln paragraph and make everything else bigger and simpler?</w:t>
      </w:r>
    </w:p>
    <w:p w:rsidR="00FB7DEB" w:rsidRPr="00FB7DEB" w:rsidRDefault="00FB7DEB" w:rsidP="00761F2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B7DEB">
        <w:rPr>
          <w:sz w:val="24"/>
          <w:szCs w:val="24"/>
        </w:rPr>
        <w:t xml:space="preserve">Can we add her social media into this? </w:t>
      </w:r>
    </w:p>
    <w:p w:rsidR="00FB7DEB" w:rsidRPr="00FB7DEB" w:rsidRDefault="00FB7DEB" w:rsidP="00761F2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FB7DEB">
        <w:rPr>
          <w:sz w:val="24"/>
          <w:szCs w:val="24"/>
        </w:rPr>
        <w:t>YouTube roll</w:t>
      </w:r>
    </w:p>
    <w:p w:rsidR="00FB7DEB" w:rsidRPr="00FB7DEB" w:rsidRDefault="00FB7DEB" w:rsidP="00761F2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FB7DEB">
        <w:rPr>
          <w:sz w:val="24"/>
          <w:szCs w:val="24"/>
        </w:rPr>
        <w:t>twitter account</w:t>
      </w:r>
    </w:p>
    <w:p w:rsidR="00FB7DEB" w:rsidRPr="00FB7DEB" w:rsidRDefault="00FB7DEB" w:rsidP="00761F2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FB7DEB">
        <w:rPr>
          <w:sz w:val="24"/>
          <w:szCs w:val="24"/>
        </w:rPr>
        <w:t>Facebook page</w:t>
      </w:r>
    </w:p>
    <w:p w:rsidR="00FB7DEB" w:rsidRPr="00FB7DEB" w:rsidRDefault="00FB7DEB" w:rsidP="00761F26">
      <w:pPr>
        <w:pStyle w:val="ListParagraph"/>
        <w:numPr>
          <w:ilvl w:val="1"/>
          <w:numId w:val="9"/>
        </w:numPr>
        <w:rPr>
          <w:sz w:val="24"/>
          <w:szCs w:val="24"/>
        </w:rPr>
      </w:pPr>
    </w:p>
    <w:p w:rsidR="00762A38" w:rsidRPr="00FB7DEB" w:rsidRDefault="00762A38" w:rsidP="00761F2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B7DEB">
        <w:rPr>
          <w:sz w:val="24"/>
          <w:szCs w:val="24"/>
        </w:rPr>
        <w:t>The three news at the bottom are fairly dated. (march 17</w:t>
      </w:r>
      <w:r w:rsidRPr="00FB7DEB">
        <w:rPr>
          <w:sz w:val="24"/>
          <w:szCs w:val="24"/>
          <w:vertAlign w:val="superscript"/>
        </w:rPr>
        <w:t>th</w:t>
      </w:r>
      <w:r w:rsidRPr="00FB7DEB">
        <w:rPr>
          <w:sz w:val="24"/>
          <w:szCs w:val="24"/>
        </w:rPr>
        <w:t xml:space="preserve"> most recent)</w:t>
      </w:r>
    </w:p>
    <w:p w:rsidR="00FD10FD" w:rsidRPr="00FB7DEB" w:rsidRDefault="00FD10FD" w:rsidP="00761F2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FB7DEB">
        <w:rPr>
          <w:sz w:val="24"/>
          <w:szCs w:val="24"/>
        </w:rPr>
        <w:t xml:space="preserve">Video section needs to be updated. The last one is from March 17th. </w:t>
      </w:r>
    </w:p>
    <w:p w:rsidR="00FD10FD" w:rsidRDefault="00FB7DEB" w:rsidP="00761F26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Perhaps this is where we could just add her YouTube videos? Is there a way for them to auto update?</w:t>
      </w:r>
    </w:p>
    <w:p w:rsidR="00FB7DEB" w:rsidRPr="00FB7DEB" w:rsidRDefault="00FB7DEB" w:rsidP="00761F26">
      <w:pPr>
        <w:pStyle w:val="ListParagraph"/>
        <w:numPr>
          <w:ilvl w:val="2"/>
          <w:numId w:val="9"/>
        </w:numPr>
        <w:rPr>
          <w:sz w:val="24"/>
          <w:szCs w:val="24"/>
        </w:rPr>
      </w:pPr>
    </w:p>
    <w:p w:rsidR="00FB7DEB" w:rsidRDefault="00FB7DEB" w:rsidP="00761F2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Legislative updates – are several weeks outdated. </w:t>
      </w:r>
    </w:p>
    <w:p w:rsidR="00FB7DEB" w:rsidRDefault="00FB7DEB" w:rsidP="00761F26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Are you still getting them?</w:t>
      </w:r>
    </w:p>
    <w:p w:rsidR="00761F26" w:rsidRDefault="00761F26" w:rsidP="00761F2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Save </w:t>
      </w:r>
      <w:proofErr w:type="spellStart"/>
      <w:r>
        <w:rPr>
          <w:sz w:val="24"/>
          <w:szCs w:val="24"/>
        </w:rPr>
        <w:t>SeniorCare</w:t>
      </w:r>
      <w:proofErr w:type="spellEnd"/>
      <w:r>
        <w:rPr>
          <w:sz w:val="24"/>
          <w:szCs w:val="24"/>
        </w:rPr>
        <w:t xml:space="preserve"> petition – remove – petition is closed.</w:t>
      </w:r>
    </w:p>
    <w:p w:rsidR="00330B15" w:rsidRPr="00761F26" w:rsidRDefault="00761F26" w:rsidP="00761F2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61F26">
        <w:rPr>
          <w:sz w:val="24"/>
          <w:szCs w:val="24"/>
        </w:rPr>
        <w:t xml:space="preserve"> </w:t>
      </w:r>
      <w:r w:rsidR="008268C4" w:rsidRPr="00761F26">
        <w:rPr>
          <w:sz w:val="24"/>
          <w:szCs w:val="24"/>
        </w:rPr>
        <w:t>“Search this site” bar in right hand lower corner</w:t>
      </w:r>
      <w:r>
        <w:rPr>
          <w:sz w:val="24"/>
          <w:szCs w:val="24"/>
        </w:rPr>
        <w:t xml:space="preserve"> d</w:t>
      </w:r>
      <w:r w:rsidR="00330B15" w:rsidRPr="00761F26">
        <w:rPr>
          <w:sz w:val="24"/>
          <w:szCs w:val="24"/>
        </w:rPr>
        <w:t>oesn’t work</w:t>
      </w:r>
    </w:p>
    <w:p w:rsidR="00762A38" w:rsidRPr="00761F26" w:rsidRDefault="00762A38" w:rsidP="00762A38">
      <w:pPr>
        <w:rPr>
          <w:b/>
          <w:sz w:val="24"/>
          <w:szCs w:val="24"/>
        </w:rPr>
      </w:pPr>
      <w:r w:rsidRPr="00761F26">
        <w:rPr>
          <w:b/>
          <w:sz w:val="24"/>
          <w:szCs w:val="24"/>
        </w:rPr>
        <w:t>Main Tabs on Home Page</w:t>
      </w:r>
    </w:p>
    <w:p w:rsidR="00016A5F" w:rsidRPr="00FB7DEB" w:rsidRDefault="00016A5F" w:rsidP="00016A5F">
      <w:pPr>
        <w:rPr>
          <w:b/>
          <w:sz w:val="24"/>
          <w:szCs w:val="24"/>
        </w:rPr>
      </w:pPr>
      <w:r w:rsidRPr="00FB7DEB">
        <w:rPr>
          <w:b/>
          <w:sz w:val="24"/>
          <w:szCs w:val="24"/>
        </w:rPr>
        <w:t>Biography:</w:t>
      </w:r>
    </w:p>
    <w:p w:rsidR="00016A5F" w:rsidRPr="00FB7DEB" w:rsidRDefault="00016A5F" w:rsidP="00016A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Craig will send you an updated biography. This one is outdated.</w:t>
      </w:r>
    </w:p>
    <w:p w:rsidR="00016A5F" w:rsidRPr="00FB7DEB" w:rsidRDefault="00016A5F" w:rsidP="00016A5F">
      <w:pPr>
        <w:rPr>
          <w:b/>
          <w:sz w:val="24"/>
          <w:szCs w:val="24"/>
        </w:rPr>
      </w:pPr>
      <w:r w:rsidRPr="00FB7DEB">
        <w:rPr>
          <w:b/>
          <w:sz w:val="24"/>
          <w:szCs w:val="24"/>
        </w:rPr>
        <w:t>Track Legislation:</w:t>
      </w:r>
    </w:p>
    <w:p w:rsidR="00016A5F" w:rsidRPr="00FB7DEB" w:rsidRDefault="00016A5F" w:rsidP="00016A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Leave first two drop downs. Remove the others.</w:t>
      </w:r>
    </w:p>
    <w:p w:rsidR="00761F26" w:rsidRDefault="00016A5F" w:rsidP="00016A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61F26">
        <w:rPr>
          <w:b/>
          <w:sz w:val="24"/>
          <w:szCs w:val="24"/>
        </w:rPr>
        <w:t>“Follow”</w:t>
      </w:r>
    </w:p>
    <w:p w:rsidR="00761F26" w:rsidRPr="00016A5F" w:rsidRDefault="00761F26" w:rsidP="00761F2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A5F">
        <w:rPr>
          <w:sz w:val="24"/>
          <w:szCs w:val="24"/>
        </w:rPr>
        <w:t>Rename “In Session”</w:t>
      </w:r>
    </w:p>
    <w:p w:rsidR="00762A38" w:rsidRPr="00761F26" w:rsidRDefault="00762A38" w:rsidP="00761F26">
      <w:pPr>
        <w:rPr>
          <w:b/>
          <w:sz w:val="24"/>
          <w:szCs w:val="24"/>
        </w:rPr>
      </w:pPr>
      <w:r w:rsidRPr="00761F26">
        <w:rPr>
          <w:b/>
          <w:sz w:val="24"/>
          <w:szCs w:val="24"/>
        </w:rPr>
        <w:t>Services:</w:t>
      </w:r>
    </w:p>
    <w:p w:rsidR="00761F26" w:rsidRDefault="00761F26" w:rsidP="00761F2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Legislative Citations </w:t>
      </w:r>
      <w:r w:rsidRPr="00761F2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Hard to read with the document behind it. Remove doc or make it much lighter.</w:t>
      </w:r>
    </w:p>
    <w:p w:rsidR="00762A38" w:rsidRPr="00FB7DEB" w:rsidRDefault="00762A38" w:rsidP="00761F2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B7DEB">
        <w:rPr>
          <w:sz w:val="24"/>
          <w:szCs w:val="24"/>
        </w:rPr>
        <w:t xml:space="preserve">Publications </w:t>
      </w:r>
      <w:r w:rsidRPr="00FB7DEB">
        <w:rPr>
          <w:sz w:val="24"/>
          <w:szCs w:val="24"/>
        </w:rPr>
        <w:sym w:font="Wingdings" w:char="F0E0"/>
      </w:r>
      <w:r w:rsidRPr="00FB7DEB">
        <w:rPr>
          <w:sz w:val="24"/>
          <w:szCs w:val="24"/>
        </w:rPr>
        <w:t xml:space="preserve"> there should be a direct link to the office via e-mail or number</w:t>
      </w:r>
      <w:r w:rsidR="00D23267" w:rsidRPr="00FB7DEB">
        <w:rPr>
          <w:sz w:val="24"/>
          <w:szCs w:val="24"/>
        </w:rPr>
        <w:t>. Plus those services are free</w:t>
      </w:r>
    </w:p>
    <w:p w:rsidR="00761F26" w:rsidRPr="00761F26" w:rsidRDefault="00762A38" w:rsidP="00761F2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FB7DEB">
        <w:rPr>
          <w:sz w:val="24"/>
          <w:szCs w:val="24"/>
        </w:rPr>
        <w:t xml:space="preserve">Casework </w:t>
      </w:r>
    </w:p>
    <w:p w:rsidR="00761F26" w:rsidRPr="00016A5F" w:rsidRDefault="00761F26" w:rsidP="00761F26">
      <w:pPr>
        <w:pStyle w:val="NormalWeb"/>
        <w:shd w:val="clear" w:color="auto" w:fill="FFFFFF"/>
        <w:ind w:left="720"/>
        <w:rPr>
          <w:rFonts w:ascii="Cambria" w:hAnsi="Cambria"/>
          <w:bCs/>
          <w:color w:val="000000"/>
        </w:rPr>
      </w:pPr>
      <w:r w:rsidRPr="00016A5F">
        <w:rPr>
          <w:rFonts w:ascii="Cambria" w:hAnsi="Cambria"/>
          <w:b/>
        </w:rPr>
        <w:t>New words:</w:t>
      </w:r>
      <w:r w:rsidRPr="00016A5F">
        <w:rPr>
          <w:rFonts w:ascii="Cambria" w:hAnsi="Cambria"/>
        </w:rPr>
        <w:t xml:space="preserve"> If you need any help navigating government, I am happy to assist. </w:t>
      </w:r>
      <w:r w:rsidR="00016A5F" w:rsidRPr="00016A5F">
        <w:rPr>
          <w:rFonts w:ascii="Cambria" w:hAnsi="Cambria"/>
          <w:bCs/>
          <w:color w:val="000000"/>
        </w:rPr>
        <w:t xml:space="preserve">My team has extensive experience cutting through red tape for my constituents. Who knows, your case may even spur an idea for a new law! </w:t>
      </w:r>
    </w:p>
    <w:p w:rsidR="00761F26" w:rsidRDefault="00761F26" w:rsidP="00016A5F">
      <w:pPr>
        <w:pStyle w:val="NormalWeb"/>
        <w:shd w:val="clear" w:color="auto" w:fill="FFFFFF"/>
        <w:ind w:left="720" w:firstLine="720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To request assistance,</w:t>
      </w:r>
      <w:r>
        <w:rPr>
          <w:rStyle w:val="apple-converted-space"/>
          <w:rFonts w:ascii="Verdana" w:hAnsi="Verdana"/>
          <w:b/>
          <w:bCs/>
          <w:color w:val="000000"/>
          <w:sz w:val="16"/>
          <w:szCs w:val="16"/>
        </w:rPr>
        <w:t> </w:t>
      </w:r>
      <w:hyperlink r:id="rId5" w:history="1">
        <w:r>
          <w:rPr>
            <w:rStyle w:val="Hyperlink"/>
            <w:rFonts w:ascii="Verdana" w:hAnsi="Verdana"/>
            <w:b/>
            <w:bCs/>
            <w:color w:val="CC0000"/>
            <w:sz w:val="16"/>
            <w:szCs w:val="16"/>
          </w:rPr>
          <w:t>click here</w:t>
        </w:r>
      </w:hyperlink>
      <w:r>
        <w:rPr>
          <w:rFonts w:ascii="Verdana" w:hAnsi="Verdana"/>
          <w:b/>
          <w:bCs/>
          <w:color w:val="000000"/>
          <w:sz w:val="16"/>
          <w:szCs w:val="16"/>
        </w:rPr>
        <w:t>.</w:t>
      </w:r>
    </w:p>
    <w:p w:rsidR="00D23267" w:rsidRDefault="00761F26" w:rsidP="00761F26">
      <w:pPr>
        <w:pStyle w:val="ListParagraph"/>
        <w:numPr>
          <w:ilvl w:val="1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62A38" w:rsidRPr="00FB7DEB">
        <w:rPr>
          <w:sz w:val="24"/>
          <w:szCs w:val="24"/>
        </w:rPr>
        <w:sym w:font="Wingdings" w:char="F0E0"/>
      </w:r>
      <w:r w:rsidR="00762A38" w:rsidRPr="00FB7DEB">
        <w:rPr>
          <w:sz w:val="24"/>
          <w:szCs w:val="24"/>
        </w:rPr>
        <w:t xml:space="preserve"> the “To request assistance click here” hyperlink doesn’t work</w:t>
      </w:r>
      <w:r w:rsidR="00D23267" w:rsidRPr="00FB7DEB">
        <w:rPr>
          <w:b/>
          <w:sz w:val="24"/>
          <w:szCs w:val="24"/>
        </w:rPr>
        <w:t xml:space="preserve"> </w:t>
      </w:r>
    </w:p>
    <w:p w:rsidR="00016A5F" w:rsidRPr="00016A5F" w:rsidRDefault="00016A5F" w:rsidP="00016A5F">
      <w:pPr>
        <w:pStyle w:val="ListParagraph"/>
        <w:numPr>
          <w:ilvl w:val="2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Should have: </w:t>
      </w:r>
    </w:p>
    <w:p w:rsidR="00016A5F" w:rsidRPr="00016A5F" w:rsidRDefault="00016A5F" w:rsidP="00016A5F">
      <w:pPr>
        <w:pStyle w:val="ListParagraph"/>
        <w:numPr>
          <w:ilvl w:val="2"/>
          <w:numId w:val="10"/>
        </w:numPr>
        <w:rPr>
          <w:b/>
          <w:sz w:val="24"/>
          <w:szCs w:val="24"/>
        </w:rPr>
      </w:pPr>
      <w:hyperlink r:id="rId6" w:history="1">
        <w:r w:rsidRPr="00A30E25">
          <w:rPr>
            <w:rStyle w:val="Hyperlink"/>
            <w:sz w:val="24"/>
            <w:szCs w:val="24"/>
          </w:rPr>
          <w:t>Sen.Taylor@Legis.WI.Gov</w:t>
        </w:r>
      </w:hyperlink>
    </w:p>
    <w:p w:rsidR="00016A5F" w:rsidRPr="00016A5F" w:rsidRDefault="00016A5F" w:rsidP="00016A5F">
      <w:pPr>
        <w:pStyle w:val="ListParagraph"/>
        <w:numPr>
          <w:ilvl w:val="2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Milwaukee: 414-342-7176 ; Madison: 608-266-5810</w:t>
      </w:r>
    </w:p>
    <w:p w:rsidR="00016A5F" w:rsidRPr="00016A5F" w:rsidRDefault="00016A5F" w:rsidP="00016A5F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016A5F">
        <w:rPr>
          <w:rFonts w:ascii="Verdana" w:hAnsi="Verdana"/>
          <w:bCs/>
          <w:color w:val="000000"/>
          <w:sz w:val="16"/>
          <w:szCs w:val="16"/>
          <w:shd w:val="clear" w:color="auto" w:fill="FFFFFF"/>
        </w:rPr>
        <w:t>P.O. Box 7882, Madison, WI 53707-7882</w:t>
      </w:r>
    </w:p>
    <w:p w:rsidR="00D23267" w:rsidRPr="00016A5F" w:rsidRDefault="00D23267" w:rsidP="00761F2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16A5F">
        <w:rPr>
          <w:sz w:val="24"/>
          <w:szCs w:val="24"/>
        </w:rPr>
        <w:t xml:space="preserve">Under Services section </w:t>
      </w:r>
      <w:r w:rsidRPr="00016A5F">
        <w:rPr>
          <w:sz w:val="24"/>
          <w:szCs w:val="24"/>
        </w:rPr>
        <w:sym w:font="Wingdings" w:char="F0E0"/>
      </w:r>
      <w:r w:rsidRPr="00016A5F">
        <w:rPr>
          <w:sz w:val="24"/>
          <w:szCs w:val="24"/>
        </w:rPr>
        <w:t xml:space="preserve"> Legislative Citations </w:t>
      </w:r>
      <w:r w:rsidRPr="00016A5F">
        <w:rPr>
          <w:sz w:val="24"/>
          <w:szCs w:val="24"/>
        </w:rPr>
        <w:sym w:font="Wingdings" w:char="F0E0"/>
      </w:r>
      <w:r w:rsidRPr="00016A5F">
        <w:rPr>
          <w:sz w:val="24"/>
          <w:szCs w:val="24"/>
        </w:rPr>
        <w:t xml:space="preserve"> her e-mail should be included with contact info</w:t>
      </w:r>
    </w:p>
    <w:p w:rsidR="00FD10FD" w:rsidRPr="00FB7DEB" w:rsidRDefault="00FD10FD" w:rsidP="00FD10FD">
      <w:pPr>
        <w:rPr>
          <w:sz w:val="24"/>
          <w:szCs w:val="24"/>
        </w:rPr>
      </w:pPr>
      <w:bookmarkStart w:id="0" w:name="_GoBack"/>
      <w:bookmarkEnd w:id="0"/>
    </w:p>
    <w:p w:rsidR="001423F0" w:rsidRPr="00FB7DEB" w:rsidRDefault="001423F0" w:rsidP="00212134">
      <w:pPr>
        <w:rPr>
          <w:sz w:val="24"/>
          <w:szCs w:val="24"/>
        </w:rPr>
      </w:pPr>
    </w:p>
    <w:sectPr w:rsidR="001423F0" w:rsidRPr="00FB7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B2664"/>
    <w:multiLevelType w:val="hybridMultilevel"/>
    <w:tmpl w:val="19CE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1AB"/>
    <w:multiLevelType w:val="hybridMultilevel"/>
    <w:tmpl w:val="48E61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CD26E2"/>
    <w:multiLevelType w:val="hybridMultilevel"/>
    <w:tmpl w:val="B2B8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C1826"/>
    <w:multiLevelType w:val="hybridMultilevel"/>
    <w:tmpl w:val="46E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E7057"/>
    <w:multiLevelType w:val="hybridMultilevel"/>
    <w:tmpl w:val="FD5E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C7AA4"/>
    <w:multiLevelType w:val="hybridMultilevel"/>
    <w:tmpl w:val="C0FE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A5360"/>
    <w:multiLevelType w:val="hybridMultilevel"/>
    <w:tmpl w:val="B498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73444"/>
    <w:multiLevelType w:val="hybridMultilevel"/>
    <w:tmpl w:val="B90469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7946FCE"/>
    <w:multiLevelType w:val="hybridMultilevel"/>
    <w:tmpl w:val="9E661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57F0F"/>
    <w:multiLevelType w:val="hybridMultilevel"/>
    <w:tmpl w:val="1F44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F0"/>
    <w:rsid w:val="00016A5F"/>
    <w:rsid w:val="0005142A"/>
    <w:rsid w:val="001423F0"/>
    <w:rsid w:val="00212134"/>
    <w:rsid w:val="00245A2D"/>
    <w:rsid w:val="002939A6"/>
    <w:rsid w:val="002B673B"/>
    <w:rsid w:val="00301CA0"/>
    <w:rsid w:val="00321E80"/>
    <w:rsid w:val="00323665"/>
    <w:rsid w:val="00330B15"/>
    <w:rsid w:val="00710C55"/>
    <w:rsid w:val="00761F26"/>
    <w:rsid w:val="00762A38"/>
    <w:rsid w:val="00787AA2"/>
    <w:rsid w:val="008268C4"/>
    <w:rsid w:val="00837286"/>
    <w:rsid w:val="008875EF"/>
    <w:rsid w:val="008C63A2"/>
    <w:rsid w:val="009661F8"/>
    <w:rsid w:val="00A275C5"/>
    <w:rsid w:val="00B3428B"/>
    <w:rsid w:val="00B3488D"/>
    <w:rsid w:val="00C63D98"/>
    <w:rsid w:val="00D0068A"/>
    <w:rsid w:val="00D23267"/>
    <w:rsid w:val="00D44E6F"/>
    <w:rsid w:val="00D84FDF"/>
    <w:rsid w:val="00EE46DE"/>
    <w:rsid w:val="00FB7DEB"/>
    <w:rsid w:val="00FC1870"/>
    <w:rsid w:val="00FD10FD"/>
    <w:rsid w:val="00F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D6833-BC8A-4413-9420-37E1475C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3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3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6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.Taylor@Legis.WI.Gov" TargetMode="External"/><Relationship Id="rId5" Type="http://schemas.openxmlformats.org/officeDocument/2006/relationships/hyperlink" Target="http://legis.wisconsin.gov/senate/taylor/Pages/Casework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Pujanauski, Krissy</dc:creator>
  <cp:keywords/>
  <dc:description/>
  <cp:lastModifiedBy>Trost, Craig</cp:lastModifiedBy>
  <cp:revision>14</cp:revision>
  <dcterms:created xsi:type="dcterms:W3CDTF">2015-06-15T12:45:00Z</dcterms:created>
  <dcterms:modified xsi:type="dcterms:W3CDTF">2015-07-27T15:41:00Z</dcterms:modified>
</cp:coreProperties>
</file>