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57" w:rsidRPr="00FD3057" w:rsidRDefault="00FD3057" w:rsidP="00577E0A">
      <w:pPr>
        <w:jc w:val="center"/>
        <w:rPr>
          <w:b/>
          <w:sz w:val="28"/>
        </w:rPr>
      </w:pPr>
      <w:r w:rsidRPr="00FD3057">
        <w:rPr>
          <w:b/>
          <w:sz w:val="28"/>
        </w:rPr>
        <w:t>Home Page copy</w:t>
      </w:r>
    </w:p>
    <w:p w:rsidR="00645D7E" w:rsidRPr="009D4730" w:rsidRDefault="0074544F">
      <w:pPr>
        <w:rPr>
          <w:b/>
        </w:rPr>
      </w:pPr>
      <w:r w:rsidRPr="009D4730">
        <w:rPr>
          <w:b/>
        </w:rPr>
        <w:t xml:space="preserve">Home Page Box Copy: </w:t>
      </w:r>
    </w:p>
    <w:p w:rsidR="0074544F" w:rsidRDefault="009D4730">
      <w:r>
        <w:t>Here to s</w:t>
      </w:r>
      <w:r w:rsidR="0074544F">
        <w:t>erve.</w:t>
      </w:r>
    </w:p>
    <w:p w:rsidR="003A04E3" w:rsidRDefault="003A04E3"/>
    <w:p w:rsidR="003A04E3" w:rsidRPr="009D4730" w:rsidRDefault="003A04E3">
      <w:pPr>
        <w:rPr>
          <w:b/>
        </w:rPr>
      </w:pPr>
      <w:r w:rsidRPr="009D4730">
        <w:rPr>
          <w:b/>
        </w:rPr>
        <w:t>Biography Page Copy:</w:t>
      </w:r>
    </w:p>
    <w:p w:rsidR="003A04E3" w:rsidRDefault="009D4730">
      <w:r>
        <w:t>Learn m</w:t>
      </w:r>
      <w:r w:rsidR="003A04E3">
        <w:t>ore about Lena.</w:t>
      </w:r>
    </w:p>
    <w:p w:rsidR="003A04E3" w:rsidRDefault="003A04E3"/>
    <w:p w:rsidR="003A04E3" w:rsidRPr="009D4730" w:rsidRDefault="003A04E3">
      <w:pPr>
        <w:rPr>
          <w:b/>
        </w:rPr>
      </w:pPr>
      <w:r w:rsidRPr="009D4730">
        <w:rPr>
          <w:b/>
        </w:rPr>
        <w:t>Constituents:</w:t>
      </w:r>
    </w:p>
    <w:p w:rsidR="003A04E3" w:rsidRDefault="003A04E3">
      <w:r>
        <w:t xml:space="preserve">Find </w:t>
      </w:r>
      <w:r w:rsidR="009D4730">
        <w:t>out how Lena can help y</w:t>
      </w:r>
      <w:r>
        <w:t>ou</w:t>
      </w:r>
    </w:p>
    <w:p w:rsidR="003A04E3" w:rsidRDefault="003A04E3"/>
    <w:p w:rsidR="003A04E3" w:rsidRPr="009D4730" w:rsidRDefault="003A04E3">
      <w:pPr>
        <w:rPr>
          <w:b/>
        </w:rPr>
      </w:pPr>
      <w:r w:rsidRPr="009D4730">
        <w:rPr>
          <w:b/>
        </w:rPr>
        <w:t>Press:</w:t>
      </w:r>
    </w:p>
    <w:p w:rsidR="003A04E3" w:rsidRDefault="009D4730">
      <w:r>
        <w:t>Learn more about Lena in the news</w:t>
      </w:r>
    </w:p>
    <w:p w:rsidR="003A04E3" w:rsidRDefault="003A04E3"/>
    <w:p w:rsidR="003A04E3" w:rsidRPr="009D4730" w:rsidRDefault="003A04E3">
      <w:pPr>
        <w:rPr>
          <w:b/>
        </w:rPr>
      </w:pPr>
      <w:r w:rsidRPr="009D4730">
        <w:rPr>
          <w:b/>
        </w:rPr>
        <w:t>Social Media:</w:t>
      </w:r>
    </w:p>
    <w:p w:rsidR="003A04E3" w:rsidRDefault="003A04E3">
      <w:r>
        <w:t>Connect</w:t>
      </w:r>
      <w:r w:rsidR="009D4730">
        <w:t xml:space="preserve"> w</w:t>
      </w:r>
      <w:r>
        <w:t xml:space="preserve">ith Lena </w:t>
      </w:r>
    </w:p>
    <w:p w:rsidR="009D4730" w:rsidRDefault="009D4730">
      <w:pPr>
        <w:rPr>
          <w:b/>
        </w:rPr>
      </w:pPr>
    </w:p>
    <w:p w:rsidR="009D4730" w:rsidRPr="009D4730" w:rsidRDefault="009D4730">
      <w:pPr>
        <w:rPr>
          <w:b/>
        </w:rPr>
      </w:pPr>
      <w:r w:rsidRPr="009D4730">
        <w:rPr>
          <w:b/>
        </w:rPr>
        <w:t>Issues:</w:t>
      </w:r>
    </w:p>
    <w:p w:rsidR="009D4730" w:rsidRDefault="009D4730">
      <w:r>
        <w:t>Find out Lena’s position on major issues</w:t>
      </w:r>
    </w:p>
    <w:p w:rsidR="003230C8" w:rsidRDefault="003230C8"/>
    <w:p w:rsidR="003230C8" w:rsidRPr="00FD3057" w:rsidRDefault="00FD3057" w:rsidP="00577E0A">
      <w:pPr>
        <w:jc w:val="center"/>
        <w:rPr>
          <w:b/>
          <w:sz w:val="32"/>
        </w:rPr>
      </w:pPr>
      <w:r>
        <w:rPr>
          <w:b/>
          <w:sz w:val="32"/>
        </w:rPr>
        <w:t>Bottom o</w:t>
      </w:r>
      <w:r w:rsidR="003230C8" w:rsidRPr="00FD3057">
        <w:rPr>
          <w:b/>
          <w:sz w:val="32"/>
        </w:rPr>
        <w:t>f Page Info</w:t>
      </w:r>
      <w:r>
        <w:rPr>
          <w:b/>
          <w:sz w:val="32"/>
        </w:rPr>
        <w:t xml:space="preserve"> for every single page on entire website</w:t>
      </w:r>
      <w:r w:rsidR="003230C8" w:rsidRPr="00FD3057">
        <w:rPr>
          <w:b/>
          <w:sz w:val="32"/>
        </w:rPr>
        <w:t>:</w:t>
      </w:r>
    </w:p>
    <w:p w:rsidR="003230C8" w:rsidRPr="00FD3057" w:rsidRDefault="003230C8">
      <w:pPr>
        <w:rPr>
          <w:b/>
        </w:rPr>
      </w:pPr>
      <w:r w:rsidRPr="00FD3057">
        <w:rPr>
          <w:b/>
        </w:rPr>
        <w:t>Milwaukee Address/Phone:</w:t>
      </w:r>
    </w:p>
    <w:p w:rsidR="003230C8" w:rsidRDefault="003230C8">
      <w:r>
        <w:tab/>
        <w:t>2602 W Silver Spring Drive</w:t>
      </w:r>
    </w:p>
    <w:p w:rsidR="003230C8" w:rsidRDefault="003230C8">
      <w:r>
        <w:tab/>
        <w:t>Glendale, WI 53209</w:t>
      </w:r>
    </w:p>
    <w:p w:rsidR="003230C8" w:rsidRDefault="003230C8">
      <w:r>
        <w:tab/>
        <w:t>414-342-7126</w:t>
      </w:r>
    </w:p>
    <w:p w:rsidR="003230C8" w:rsidRPr="003230C8" w:rsidRDefault="003230C8">
      <w:r>
        <w:tab/>
      </w:r>
    </w:p>
    <w:p w:rsidR="003230C8" w:rsidRPr="00FD3057" w:rsidRDefault="003230C8" w:rsidP="003230C8">
      <w:pPr>
        <w:rPr>
          <w:b/>
        </w:rPr>
      </w:pPr>
      <w:r w:rsidRPr="00FD3057">
        <w:rPr>
          <w:b/>
        </w:rPr>
        <w:t xml:space="preserve">Madison Address/Phone: </w:t>
      </w:r>
    </w:p>
    <w:p w:rsidR="003230C8" w:rsidRDefault="003230C8" w:rsidP="003230C8">
      <w:r>
        <w:tab/>
        <w:t>Room 19, South Wing</w:t>
      </w:r>
    </w:p>
    <w:p w:rsidR="003230C8" w:rsidRDefault="003230C8" w:rsidP="003230C8">
      <w:r>
        <w:tab/>
        <w:t xml:space="preserve">State </w:t>
      </w:r>
      <w:proofErr w:type="gramStart"/>
      <w:r>
        <w:t>Capitol ,</w:t>
      </w:r>
      <w:proofErr w:type="gramEnd"/>
      <w:r>
        <w:t xml:space="preserve"> P.O. Box 7882</w:t>
      </w:r>
    </w:p>
    <w:p w:rsidR="003230C8" w:rsidRDefault="003230C8" w:rsidP="003230C8">
      <w:r>
        <w:lastRenderedPageBreak/>
        <w:tab/>
        <w:t>Madison, WI 53707-7882</w:t>
      </w:r>
    </w:p>
    <w:p w:rsidR="003230C8" w:rsidRDefault="003230C8" w:rsidP="003230C8">
      <w:pPr>
        <w:ind w:firstLine="720"/>
      </w:pPr>
      <w:r>
        <w:t xml:space="preserve">608-266-5810 </w:t>
      </w:r>
    </w:p>
    <w:p w:rsidR="00311A00" w:rsidRDefault="00311A00" w:rsidP="003230C8">
      <w:pPr>
        <w:ind w:firstLine="720"/>
      </w:pPr>
      <w:r>
        <w:rPr>
          <w:b/>
        </w:rPr>
        <w:t xml:space="preserve">Email: </w:t>
      </w:r>
    </w:p>
    <w:p w:rsidR="00311A00" w:rsidRDefault="00577E0A" w:rsidP="003230C8">
      <w:pPr>
        <w:ind w:firstLine="720"/>
      </w:pPr>
      <w:hyperlink r:id="rId5" w:history="1">
        <w:r w:rsidR="00311A00" w:rsidRPr="00D62C55">
          <w:rPr>
            <w:rStyle w:val="Hyperlink"/>
          </w:rPr>
          <w:t>sen.taylor@legis.wisconsin.com</w:t>
        </w:r>
      </w:hyperlink>
    </w:p>
    <w:p w:rsidR="00311A00" w:rsidRDefault="00311A00" w:rsidP="003230C8">
      <w:pPr>
        <w:ind w:firstLine="720"/>
      </w:pPr>
    </w:p>
    <w:p w:rsidR="00311A00" w:rsidRDefault="00311A00" w:rsidP="003230C8">
      <w:pPr>
        <w:ind w:firstLine="720"/>
        <w:rPr>
          <w:b/>
        </w:rPr>
      </w:pPr>
      <w:r w:rsidRPr="00311A00">
        <w:rPr>
          <w:b/>
        </w:rPr>
        <w:t>Links</w:t>
      </w:r>
      <w:r>
        <w:rPr>
          <w:b/>
        </w:rPr>
        <w:t>:</w:t>
      </w:r>
    </w:p>
    <w:p w:rsidR="00311A00" w:rsidRDefault="00311A00" w:rsidP="003230C8">
      <w:pPr>
        <w:ind w:firstLine="720"/>
      </w:pPr>
      <w:r>
        <w:t xml:space="preserve">Facebook: </w:t>
      </w:r>
      <w:hyperlink r:id="rId6" w:history="1">
        <w:r w:rsidRPr="00D62C55">
          <w:rPr>
            <w:rStyle w:val="Hyperlink"/>
          </w:rPr>
          <w:t>https://www.facebook.com/SenLenaTaylor</w:t>
        </w:r>
      </w:hyperlink>
      <w:r>
        <w:t xml:space="preserve"> </w:t>
      </w:r>
    </w:p>
    <w:p w:rsidR="00311A00" w:rsidRDefault="00311A00" w:rsidP="00311A00">
      <w:pPr>
        <w:ind w:left="720"/>
      </w:pPr>
      <w:r>
        <w:t xml:space="preserve">Twitter: </w:t>
      </w:r>
      <w:hyperlink r:id="rId7" w:history="1">
        <w:r w:rsidRPr="00D62C55">
          <w:rPr>
            <w:rStyle w:val="Hyperlink"/>
          </w:rPr>
          <w:t>https://twitter.com/SenTaylor?ref_src=twsrc%5Egoogle%7Ctwcamp%5Eserp%7Ctwgr%5Eauthor</w:t>
        </w:r>
      </w:hyperlink>
    </w:p>
    <w:p w:rsidR="00311A00" w:rsidRDefault="00311A00" w:rsidP="00311A00">
      <w:pPr>
        <w:ind w:left="720"/>
      </w:pPr>
      <w:r>
        <w:t xml:space="preserve">Instagram: </w:t>
      </w:r>
      <w:hyperlink r:id="rId8" w:history="1">
        <w:r w:rsidRPr="00D62C55">
          <w:rPr>
            <w:rStyle w:val="Hyperlink"/>
          </w:rPr>
          <w:t>https://instagram.com/lena.taylor/</w:t>
        </w:r>
      </w:hyperlink>
      <w:r>
        <w:t xml:space="preserve"> </w:t>
      </w:r>
    </w:p>
    <w:p w:rsidR="00311A00" w:rsidRDefault="00311A00" w:rsidP="00311A00">
      <w:pPr>
        <w:ind w:left="720"/>
      </w:pPr>
      <w:proofErr w:type="spellStart"/>
      <w:r>
        <w:t>Youtube</w:t>
      </w:r>
      <w:proofErr w:type="spellEnd"/>
      <w:r>
        <w:t xml:space="preserve">: </w:t>
      </w:r>
      <w:hyperlink r:id="rId9" w:history="1">
        <w:r w:rsidRPr="00D62C55">
          <w:rPr>
            <w:rStyle w:val="Hyperlink"/>
          </w:rPr>
          <w:t>https://www.youtube.com/channel/UCxYIngCVZVWRHU8hG5NnTOw</w:t>
        </w:r>
      </w:hyperlink>
      <w:r>
        <w:t xml:space="preserve"> </w:t>
      </w:r>
    </w:p>
    <w:p w:rsidR="00577E0A" w:rsidRDefault="00577E0A">
      <w:r>
        <w:tab/>
        <w:t>Contact Lena form</w:t>
      </w:r>
    </w:p>
    <w:p w:rsidR="00577E0A" w:rsidRDefault="00577E0A">
      <w:r>
        <w:tab/>
        <w:t>Join our Email List</w:t>
      </w:r>
    </w:p>
    <w:p w:rsidR="00577E0A" w:rsidRPr="00577E0A" w:rsidRDefault="00577E0A" w:rsidP="00577E0A">
      <w:pPr>
        <w:jc w:val="center"/>
        <w:rPr>
          <w:b/>
          <w:sz w:val="32"/>
        </w:rPr>
      </w:pPr>
      <w:bookmarkStart w:id="0" w:name="_GoBack"/>
      <w:r w:rsidRPr="00577E0A">
        <w:rPr>
          <w:b/>
          <w:sz w:val="32"/>
        </w:rPr>
        <w:t>Child and grandchild pages</w:t>
      </w:r>
    </w:p>
    <w:bookmarkEnd w:id="0"/>
    <w:p w:rsidR="00FD3057" w:rsidRDefault="00FD3057" w:rsidP="00FD3057">
      <w:pPr>
        <w:pStyle w:val="ListParagraph"/>
        <w:numPr>
          <w:ilvl w:val="0"/>
          <w:numId w:val="1"/>
        </w:numPr>
      </w:pPr>
      <w:r>
        <w:t>About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>Lena’s biography – please use copy from current bio on website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 xml:space="preserve">Lena’s awards received – please use </w:t>
      </w:r>
      <w:r w:rsidR="006979BD">
        <w:t>“awards” document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>Lena’s Committees – please use list of “current committees</w:t>
      </w:r>
      <w:r w:rsidR="006979BD">
        <w:t>”</w:t>
      </w:r>
      <w:r>
        <w:t xml:space="preserve"> from here: </w:t>
      </w:r>
      <w:hyperlink r:id="rId10" w:history="1">
        <w:r w:rsidRPr="00537EC6">
          <w:rPr>
            <w:rStyle w:val="Hyperlink"/>
          </w:rPr>
          <w:t>http://docs.legis.wisconsin.gov/2015/legislators/senate/1205</w:t>
        </w:r>
      </w:hyperlink>
    </w:p>
    <w:p w:rsidR="00FD3057" w:rsidRDefault="00FD3057" w:rsidP="00FD3057">
      <w:pPr>
        <w:pStyle w:val="ListParagraph"/>
        <w:numPr>
          <w:ilvl w:val="0"/>
          <w:numId w:val="1"/>
        </w:numPr>
      </w:pPr>
      <w:r>
        <w:t>Issues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>Please see word doc saved on the jump drive</w:t>
      </w:r>
    </w:p>
    <w:p w:rsidR="00FD3057" w:rsidRDefault="00FD3057" w:rsidP="00FD3057">
      <w:pPr>
        <w:pStyle w:val="ListParagraph"/>
        <w:numPr>
          <w:ilvl w:val="0"/>
          <w:numId w:val="1"/>
        </w:numPr>
      </w:pPr>
      <w:r>
        <w:t>Press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>Press Releases – please follow current procedure for press releases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>Guest Columns – Craig will begin to add you to his weekly guest columns distribution list. In the meantime, we will email you several of Sen. Taylor’s most recent guest columns.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>Email Updates – use the same process you currently use for updating our Legislative Updates</w:t>
      </w:r>
    </w:p>
    <w:p w:rsidR="00FD3057" w:rsidRDefault="00FD3057" w:rsidP="00FD3057">
      <w:pPr>
        <w:pStyle w:val="ListParagraph"/>
        <w:numPr>
          <w:ilvl w:val="0"/>
          <w:numId w:val="1"/>
        </w:numPr>
      </w:pPr>
      <w:r>
        <w:t>Constituents</w:t>
      </w:r>
      <w:r w:rsidR="00B63A7A">
        <w:t xml:space="preserve"> – please </w:t>
      </w:r>
      <w:r w:rsidR="006979BD">
        <w:t>see “constituent copy”</w:t>
      </w:r>
      <w:r w:rsidR="00B63A7A">
        <w:t>.</w:t>
      </w:r>
    </w:p>
    <w:p w:rsidR="00FD3057" w:rsidRDefault="00FD3057" w:rsidP="00FD3057">
      <w:pPr>
        <w:pStyle w:val="ListParagraph"/>
        <w:numPr>
          <w:ilvl w:val="1"/>
          <w:numId w:val="1"/>
        </w:numPr>
      </w:pPr>
      <w:r>
        <w:t xml:space="preserve">Citations </w:t>
      </w:r>
      <w:r w:rsidR="00B63A7A">
        <w:t xml:space="preserve"> </w:t>
      </w:r>
    </w:p>
    <w:p w:rsidR="00B63A7A" w:rsidRDefault="00B63A7A" w:rsidP="00FD3057">
      <w:pPr>
        <w:pStyle w:val="ListParagraph"/>
        <w:numPr>
          <w:ilvl w:val="1"/>
          <w:numId w:val="1"/>
        </w:numPr>
      </w:pPr>
      <w:r>
        <w:t>Flags</w:t>
      </w:r>
    </w:p>
    <w:p w:rsidR="00B63A7A" w:rsidRDefault="00B63A7A" w:rsidP="00FD3057">
      <w:pPr>
        <w:pStyle w:val="ListParagraph"/>
        <w:numPr>
          <w:ilvl w:val="1"/>
          <w:numId w:val="1"/>
        </w:numPr>
      </w:pPr>
      <w:r>
        <w:t>Publications</w:t>
      </w:r>
    </w:p>
    <w:p w:rsidR="00B63A7A" w:rsidRDefault="00B63A7A" w:rsidP="00FD3057">
      <w:pPr>
        <w:pStyle w:val="ListParagraph"/>
        <w:numPr>
          <w:ilvl w:val="1"/>
          <w:numId w:val="1"/>
        </w:numPr>
      </w:pPr>
      <w:r>
        <w:t>Case Work</w:t>
      </w:r>
    </w:p>
    <w:p w:rsidR="00B63A7A" w:rsidRDefault="00B63A7A" w:rsidP="00FD3057">
      <w:pPr>
        <w:pStyle w:val="ListParagraph"/>
        <w:numPr>
          <w:ilvl w:val="1"/>
          <w:numId w:val="1"/>
        </w:numPr>
      </w:pPr>
      <w:r>
        <w:t>Capitol Tours</w:t>
      </w:r>
    </w:p>
    <w:p w:rsidR="00B63A7A" w:rsidRDefault="00B63A7A" w:rsidP="00B63A7A">
      <w:pPr>
        <w:pStyle w:val="ListParagraph"/>
        <w:numPr>
          <w:ilvl w:val="0"/>
          <w:numId w:val="1"/>
        </w:numPr>
      </w:pPr>
      <w:r>
        <w:t xml:space="preserve">Social Media – Please include RSS real-time updating feeds for the following (links available earlier in this document) </w:t>
      </w:r>
    </w:p>
    <w:p w:rsidR="00B63A7A" w:rsidRDefault="00B63A7A" w:rsidP="00B63A7A">
      <w:pPr>
        <w:pStyle w:val="ListParagraph"/>
        <w:numPr>
          <w:ilvl w:val="1"/>
          <w:numId w:val="1"/>
        </w:numPr>
      </w:pPr>
      <w:r>
        <w:lastRenderedPageBreak/>
        <w:t>Facebook</w:t>
      </w:r>
    </w:p>
    <w:p w:rsidR="00B63A7A" w:rsidRDefault="00B63A7A" w:rsidP="00B63A7A">
      <w:pPr>
        <w:pStyle w:val="ListParagraph"/>
        <w:numPr>
          <w:ilvl w:val="1"/>
          <w:numId w:val="1"/>
        </w:numPr>
      </w:pPr>
      <w:r>
        <w:t>Twitter</w:t>
      </w:r>
    </w:p>
    <w:p w:rsidR="00B63A7A" w:rsidRDefault="00B63A7A" w:rsidP="00B63A7A">
      <w:pPr>
        <w:pStyle w:val="ListParagraph"/>
        <w:numPr>
          <w:ilvl w:val="1"/>
          <w:numId w:val="1"/>
        </w:numPr>
      </w:pPr>
      <w:r>
        <w:t>Instagram</w:t>
      </w:r>
    </w:p>
    <w:p w:rsidR="00B63A7A" w:rsidRDefault="00B63A7A" w:rsidP="00B63A7A">
      <w:pPr>
        <w:pStyle w:val="ListParagraph"/>
        <w:numPr>
          <w:ilvl w:val="1"/>
          <w:numId w:val="1"/>
        </w:numPr>
      </w:pPr>
      <w:r>
        <w:t xml:space="preserve">YouTube </w:t>
      </w:r>
    </w:p>
    <w:p w:rsidR="00FD3057" w:rsidRPr="003230C8" w:rsidRDefault="00FD3057" w:rsidP="00FD3057">
      <w:pPr>
        <w:pStyle w:val="ListParagraph"/>
        <w:ind w:left="1440"/>
      </w:pPr>
    </w:p>
    <w:p w:rsidR="003230C8" w:rsidRDefault="003230C8"/>
    <w:p w:rsidR="003A04E3" w:rsidRDefault="003A04E3"/>
    <w:p w:rsidR="003A04E3" w:rsidRDefault="003A04E3"/>
    <w:sectPr w:rsidR="003A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E6CB6"/>
    <w:multiLevelType w:val="hybridMultilevel"/>
    <w:tmpl w:val="E16C9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F"/>
    <w:rsid w:val="00311A00"/>
    <w:rsid w:val="003230C8"/>
    <w:rsid w:val="003A04E3"/>
    <w:rsid w:val="00577E0A"/>
    <w:rsid w:val="00623057"/>
    <w:rsid w:val="006979BD"/>
    <w:rsid w:val="0074544F"/>
    <w:rsid w:val="009D4730"/>
    <w:rsid w:val="00AE553B"/>
    <w:rsid w:val="00B63A7A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8857-D26F-47AF-A903-D79A499B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A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lena.tayl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enTaylor?ref_src=twsrc%5Egoogle%7Ctwcamp%5Eserp%7Ctwgr%5Eauth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enLenaTaylo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n.taylor@legis.wisconsin.com" TargetMode="External"/><Relationship Id="rId10" Type="http://schemas.openxmlformats.org/officeDocument/2006/relationships/hyperlink" Target="http://docs.legis.wisconsin.gov/2015/legislators/senate/1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xYIngCVZVWRHU8hG5Nn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Millerick, John</dc:creator>
  <cp:keywords/>
  <dc:description/>
  <cp:lastModifiedBy>Trost, Craig</cp:lastModifiedBy>
  <cp:revision>5</cp:revision>
  <dcterms:created xsi:type="dcterms:W3CDTF">2015-10-02T19:26:00Z</dcterms:created>
  <dcterms:modified xsi:type="dcterms:W3CDTF">2015-10-02T20:18:00Z</dcterms:modified>
</cp:coreProperties>
</file>