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00" w:right="3234"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154f90"/>
          <w:sz w:val="24"/>
          <w:szCs w:val="24"/>
          <w:u w:val="none"/>
          <w:shd w:fill="auto" w:val="clear"/>
          <w:vertAlign w:val="baseline"/>
          <w:rtl w:val="0"/>
        </w:rPr>
        <w:t xml:space="preserve">WISCONSIN STATE REPRESENTATIVE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1623209</wp:posOffset>
            </wp:positionH>
            <wp:positionV relativeFrom="paragraph">
              <wp:posOffset>-61887</wp:posOffset>
            </wp:positionV>
            <wp:extent cx="639549" cy="1005577"/>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9549" cy="1005577"/>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2379217</wp:posOffset>
            </wp:positionH>
            <wp:positionV relativeFrom="paragraph">
              <wp:posOffset>87706</wp:posOffset>
            </wp:positionV>
            <wp:extent cx="971458" cy="457200"/>
            <wp:effectExtent b="0" l="0" r="0" t="0"/>
            <wp:wrapTopAndBottom distB="0" dist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971458" cy="4572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3487243</wp:posOffset>
            </wp:positionH>
            <wp:positionV relativeFrom="paragraph">
              <wp:posOffset>83423</wp:posOffset>
            </wp:positionV>
            <wp:extent cx="1521663" cy="466725"/>
            <wp:effectExtent b="0" l="0" r="0" t="0"/>
            <wp:wrapTopAndBottom distB="0" dist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21663" cy="46672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ind w:left="720" w:right="720" w:firstLine="0"/>
        <w:rPr>
          <w:sz w:val="24"/>
          <w:szCs w:val="24"/>
        </w:rPr>
      </w:pPr>
      <w:r w:rsidDel="00000000" w:rsidR="00000000" w:rsidRPr="00000000">
        <w:rPr>
          <w:b w:val="1"/>
          <w:sz w:val="24"/>
          <w:szCs w:val="24"/>
          <w:rtl w:val="0"/>
        </w:rPr>
        <w:t xml:space="preserve">FOR IMMEDIATE RELEASE</w:t>
      </w:r>
      <w:r w:rsidDel="00000000" w:rsidR="00000000" w:rsidRPr="00000000">
        <w:rPr>
          <w:sz w:val="24"/>
          <w:szCs w:val="24"/>
          <w:rtl w:val="0"/>
        </w:rPr>
        <w:br w:type="textWrapping"/>
        <w:t xml:space="preserve">Date: June 29, 2023</w:t>
        <w:br w:type="textWrapping"/>
        <w:t xml:space="preserve">Contact: Amelia Berendt (608)237-9119</w:t>
      </w:r>
    </w:p>
    <w:p w:rsidR="00000000" w:rsidDel="00000000" w:rsidP="00000000" w:rsidRDefault="00000000" w:rsidRPr="00000000" w14:paraId="00000009">
      <w:pPr>
        <w:ind w:left="720" w:right="720" w:firstLine="0"/>
        <w:jc w:val="center"/>
        <w:rPr>
          <w:i w:val="1"/>
          <w:sz w:val="24"/>
          <w:szCs w:val="24"/>
        </w:rPr>
      </w:pPr>
      <w:r w:rsidDel="00000000" w:rsidR="00000000" w:rsidRPr="00000000">
        <w:rPr>
          <w:rtl w:val="0"/>
        </w:rPr>
      </w:r>
    </w:p>
    <w:p w:rsidR="00000000" w:rsidDel="00000000" w:rsidP="00000000" w:rsidRDefault="00000000" w:rsidRPr="00000000" w14:paraId="0000000A">
      <w:pPr>
        <w:ind w:left="720" w:right="720" w:firstLine="0"/>
        <w:jc w:val="center"/>
        <w:rPr>
          <w:b w:val="1"/>
          <w:sz w:val="24"/>
          <w:szCs w:val="24"/>
        </w:rPr>
      </w:pPr>
      <w:r w:rsidDel="00000000" w:rsidR="00000000" w:rsidRPr="00000000">
        <w:rPr>
          <w:b w:val="1"/>
          <w:sz w:val="24"/>
          <w:szCs w:val="24"/>
          <w:rtl w:val="0"/>
        </w:rPr>
        <w:t xml:space="preserve">Rep. Clancy calls upon Governor Evers to Veto the State Budget in its Entirety</w:t>
      </w:r>
    </w:p>
    <w:p w:rsidR="00000000" w:rsidDel="00000000" w:rsidP="00000000" w:rsidRDefault="00000000" w:rsidRPr="00000000" w14:paraId="0000000B">
      <w:pPr>
        <w:ind w:left="720" w:right="720" w:firstLine="0"/>
        <w:jc w:val="center"/>
        <w:rPr>
          <w:i w:val="1"/>
          <w:sz w:val="24"/>
          <w:szCs w:val="24"/>
        </w:rPr>
      </w:pPr>
      <w:r w:rsidDel="00000000" w:rsidR="00000000" w:rsidRPr="00000000">
        <w:rPr>
          <w:i w:val="1"/>
          <w:sz w:val="24"/>
          <w:szCs w:val="24"/>
          <w:rtl w:val="0"/>
        </w:rPr>
        <w:t xml:space="preserve">Wisconsin State budget is an attack on working class residents and families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sz w:val="24"/>
          <w:szCs w:val="24"/>
        </w:rPr>
      </w:pPr>
      <w:r w:rsidDel="00000000" w:rsidR="00000000" w:rsidRPr="00000000">
        <w:rPr>
          <w:rtl w:val="0"/>
        </w:rPr>
      </w:r>
    </w:p>
    <w:p w:rsidR="00000000" w:rsidDel="00000000" w:rsidP="00000000" w:rsidRDefault="00000000" w:rsidRPr="00000000" w14:paraId="0000000D">
      <w:pPr>
        <w:ind w:left="0" w:right="720" w:firstLine="0"/>
        <w:rPr/>
      </w:pPr>
      <w:r w:rsidDel="00000000" w:rsidR="00000000" w:rsidRPr="00000000">
        <w:rPr>
          <w:rtl w:val="0"/>
        </w:rPr>
        <w:tab/>
        <w:t xml:space="preserve">Madison- Tonight, the Wisconsin State Assembly passed the biennial State budget. </w:t>
      </w:r>
    </w:p>
    <w:p w:rsidR="00000000" w:rsidDel="00000000" w:rsidP="00000000" w:rsidRDefault="00000000" w:rsidRPr="00000000" w14:paraId="0000000E">
      <w:pPr>
        <w:ind w:left="720" w:right="720" w:firstLine="0"/>
        <w:rPr/>
      </w:pPr>
      <w:r w:rsidDel="00000000" w:rsidR="00000000" w:rsidRPr="00000000">
        <w:rPr>
          <w:rtl w:val="0"/>
        </w:rPr>
        <w:t xml:space="preserve">The budget, stripped of investments such as the Right to Counsel, will head to Governor Evers’ desk.</w:t>
      </w:r>
    </w:p>
    <w:p w:rsidR="00000000" w:rsidDel="00000000" w:rsidP="00000000" w:rsidRDefault="00000000" w:rsidRPr="00000000" w14:paraId="0000000F">
      <w:pPr>
        <w:ind w:left="720" w:right="720" w:firstLine="0"/>
        <w:rPr/>
      </w:pPr>
      <w:r w:rsidDel="00000000" w:rsidR="00000000" w:rsidRPr="00000000">
        <w:rPr>
          <w:rtl w:val="0"/>
        </w:rPr>
      </w:r>
    </w:p>
    <w:p w:rsidR="00000000" w:rsidDel="00000000" w:rsidP="00000000" w:rsidRDefault="00000000" w:rsidRPr="00000000" w14:paraId="00000010">
      <w:pPr>
        <w:ind w:left="0" w:right="720" w:firstLine="0"/>
        <w:rPr>
          <w:b w:val="1"/>
        </w:rPr>
      </w:pPr>
      <w:r w:rsidDel="00000000" w:rsidR="00000000" w:rsidRPr="00000000">
        <w:rPr>
          <w:b w:val="1"/>
          <w:rtl w:val="0"/>
        </w:rPr>
        <w:t xml:space="preserve">          Representative Clancy (D-19) issued the following statement:</w:t>
      </w:r>
    </w:p>
    <w:p w:rsidR="00000000" w:rsidDel="00000000" w:rsidP="00000000" w:rsidRDefault="00000000" w:rsidRPr="00000000" w14:paraId="00000011">
      <w:pPr>
        <w:ind w:left="0" w:right="720" w:firstLine="0"/>
        <w:rPr>
          <w:b w:val="1"/>
        </w:rPr>
      </w:pPr>
      <w:r w:rsidDel="00000000" w:rsidR="00000000" w:rsidRPr="00000000">
        <w:rPr>
          <w:b w:val="1"/>
          <w:rtl w:val="0"/>
        </w:rPr>
        <w:tab/>
      </w:r>
    </w:p>
    <w:p w:rsidR="00000000" w:rsidDel="00000000" w:rsidP="00000000" w:rsidRDefault="00000000" w:rsidRPr="00000000" w14:paraId="00000012">
      <w:pPr>
        <w:ind w:left="720" w:right="720" w:firstLine="0"/>
        <w:rPr/>
      </w:pPr>
      <w:r w:rsidDel="00000000" w:rsidR="00000000" w:rsidRPr="00000000">
        <w:rPr>
          <w:rtl w:val="0"/>
        </w:rPr>
        <w:t xml:space="preserve">“There is so much wrong here it is hard to know where to begin. Diversity and Equity funding, special education, public transit, mental health, and more all are failed by the budget put before us today. We sit on a $7 billion surplus. It could have become a compelling vision for the State of Wisconsin, but instead we have…this.</w:t>
      </w:r>
    </w:p>
    <w:p w:rsidR="00000000" w:rsidDel="00000000" w:rsidP="00000000" w:rsidRDefault="00000000" w:rsidRPr="00000000" w14:paraId="00000013">
      <w:pPr>
        <w:ind w:left="0" w:right="720" w:firstLine="0"/>
        <w:rPr/>
      </w:pPr>
      <w:r w:rsidDel="00000000" w:rsidR="00000000" w:rsidRPr="00000000">
        <w:rPr>
          <w:rtl w:val="0"/>
        </w:rPr>
        <w:tab/>
      </w:r>
    </w:p>
    <w:p w:rsidR="00000000" w:rsidDel="00000000" w:rsidP="00000000" w:rsidRDefault="00000000" w:rsidRPr="00000000" w14:paraId="00000014">
      <w:pPr>
        <w:ind w:left="720" w:right="720" w:firstLine="0"/>
        <w:rPr/>
      </w:pPr>
      <w:r w:rsidDel="00000000" w:rsidR="00000000" w:rsidRPr="00000000">
        <w:rPr>
          <w:rtl w:val="0"/>
        </w:rPr>
        <w:t xml:space="preserve">This budget fails our residents who need it the most, and the numbers are appalling. It gives 11 people making $75 million or more a year an average $1.8 million dollar tax cut, while someone making under $50,000 will receive about $36. </w:t>
      </w:r>
    </w:p>
    <w:p w:rsidR="00000000" w:rsidDel="00000000" w:rsidP="00000000" w:rsidRDefault="00000000" w:rsidRPr="00000000" w14:paraId="00000015">
      <w:pPr>
        <w:ind w:left="0" w:right="720" w:firstLine="0"/>
        <w:rPr/>
      </w:pPr>
      <w:r w:rsidDel="00000000" w:rsidR="00000000" w:rsidRPr="00000000">
        <w:rPr>
          <w:rtl w:val="0"/>
        </w:rPr>
      </w:r>
    </w:p>
    <w:p w:rsidR="00000000" w:rsidDel="00000000" w:rsidP="00000000" w:rsidRDefault="00000000" w:rsidRPr="00000000" w14:paraId="00000016">
      <w:pPr>
        <w:ind w:left="720" w:right="720" w:firstLine="0"/>
        <w:rPr/>
      </w:pPr>
      <w:r w:rsidDel="00000000" w:rsidR="00000000" w:rsidRPr="00000000">
        <w:rPr>
          <w:rtl w:val="0"/>
        </w:rPr>
        <w:t xml:space="preserve">We offered amendments that would have undone some of this harm, and that would have helped Wisconsin to thrive, but they were dismissed without due consideration. I’m grateful </w:t>
      </w:r>
      <w:hyperlink r:id="rId10">
        <w:r w:rsidDel="00000000" w:rsidR="00000000" w:rsidRPr="00000000">
          <w:rPr>
            <w:color w:val="1155cc"/>
            <w:u w:val="single"/>
            <w:rtl w:val="0"/>
          </w:rPr>
          <w:t xml:space="preserve">Gov. Evers promised to veto the budget</w:t>
        </w:r>
      </w:hyperlink>
      <w:r w:rsidDel="00000000" w:rsidR="00000000" w:rsidRPr="00000000">
        <w:rPr>
          <w:rtl w:val="0"/>
        </w:rPr>
        <w:t xml:space="preserve"> if the Republican lead legislature cuts diversity and equity funding from the UW System, which they did to the tune of 188 positions and $32 million over the biennium.</w:t>
      </w:r>
    </w:p>
    <w:p w:rsidR="00000000" w:rsidDel="00000000" w:rsidP="00000000" w:rsidRDefault="00000000" w:rsidRPr="00000000" w14:paraId="00000017">
      <w:pPr>
        <w:ind w:left="720" w:right="720" w:firstLine="0"/>
        <w:rPr/>
      </w:pPr>
      <w:r w:rsidDel="00000000" w:rsidR="00000000" w:rsidRPr="00000000">
        <w:rPr>
          <w:rtl w:val="0"/>
        </w:rPr>
      </w:r>
    </w:p>
    <w:p w:rsidR="00000000" w:rsidDel="00000000" w:rsidP="00000000" w:rsidRDefault="00000000" w:rsidRPr="00000000" w14:paraId="00000018">
      <w:pPr>
        <w:ind w:left="720" w:right="720" w:firstLine="0"/>
        <w:rPr/>
      </w:pPr>
      <w:r w:rsidDel="00000000" w:rsidR="00000000" w:rsidRPr="00000000">
        <w:rPr>
          <w:rtl w:val="0"/>
        </w:rPr>
        <w:t xml:space="preserve">This budget isn’t a compromise. It </w:t>
      </w:r>
      <w:r w:rsidDel="00000000" w:rsidR="00000000" w:rsidRPr="00000000">
        <w:rPr>
          <w:rtl w:val="0"/>
        </w:rPr>
        <w:t xml:space="preserve">isn’t incremental</w:t>
      </w:r>
      <w:r w:rsidDel="00000000" w:rsidR="00000000" w:rsidRPr="00000000">
        <w:rPr>
          <w:rtl w:val="0"/>
        </w:rPr>
        <w:t xml:space="preserve"> change. It’s not a smaller victory that we would have liked. It’s class warfare. I hope the Governor’s response to this attack on the working class is a veto in its entirety.”</w:t>
      </w:r>
    </w:p>
    <w:p w:rsidR="00000000" w:rsidDel="00000000" w:rsidP="00000000" w:rsidRDefault="00000000" w:rsidRPr="00000000" w14:paraId="00000019">
      <w:pPr>
        <w:ind w:left="720" w:right="720" w:firstLine="0"/>
        <w:rPr/>
      </w:pPr>
      <w:r w:rsidDel="00000000" w:rsidR="00000000" w:rsidRPr="00000000">
        <w:rPr>
          <w:rtl w:val="0"/>
        </w:rPr>
      </w:r>
    </w:p>
    <w:p w:rsidR="00000000" w:rsidDel="00000000" w:rsidP="00000000" w:rsidRDefault="00000000" w:rsidRPr="00000000" w14:paraId="0000001A">
      <w:pPr>
        <w:ind w:left="720" w:right="720" w:firstLine="0"/>
        <w:jc w:val="center"/>
        <w:rPr/>
      </w:pPr>
      <w:r w:rsidDel="00000000" w:rsidR="00000000" w:rsidRPr="00000000">
        <w:rPr>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pStyle w:val="Title"/>
        <w:ind w:left="0" w:firstLine="0"/>
        <w:rPr/>
      </w:pPr>
      <w:r w:rsidDel="00000000" w:rsidR="00000000" w:rsidRPr="00000000">
        <w:rPr>
          <w:sz w:val="20"/>
          <w:szCs w:val="20"/>
          <w:rtl w:val="0"/>
        </w:rPr>
        <w:t xml:space="preserve">                                                     </w:t>
      </w:r>
      <w:r w:rsidDel="00000000" w:rsidR="00000000" w:rsidRPr="00000000">
        <w:rPr>
          <w:color w:val="43a147"/>
          <w:rtl w:val="0"/>
        </w:rPr>
        <w:t xml:space="preserve">19TH ASSEMBLY DISTRICT</w:t>
      </w:r>
      <w:r w:rsidDel="00000000" w:rsidR="00000000" w:rsidRPr="00000000">
        <w:rPr>
          <w:rtl w:val="0"/>
        </w:rPr>
      </w:r>
    </w:p>
    <w:p w:rsidR="00000000" w:rsidDel="00000000" w:rsidP="00000000" w:rsidRDefault="00000000" w:rsidRPr="00000000" w14:paraId="0000001E">
      <w:pPr>
        <w:tabs>
          <w:tab w:val="left" w:leader="none" w:pos="3587"/>
          <w:tab w:val="left" w:leader="none" w:pos="5582"/>
          <w:tab w:val="left" w:leader="none" w:pos="7563"/>
        </w:tabs>
        <w:spacing w:before="82" w:lineRule="auto"/>
        <w:ind w:right="12"/>
        <w:jc w:val="center"/>
        <w:rPr>
          <w:sz w:val="18"/>
          <w:szCs w:val="18"/>
        </w:rPr>
      </w:pPr>
      <w:r w:rsidDel="00000000" w:rsidR="00000000" w:rsidRPr="00000000">
        <w:rPr>
          <w:color w:val="154f90"/>
          <w:sz w:val="20"/>
          <w:szCs w:val="20"/>
          <w:rtl w:val="0"/>
        </w:rPr>
        <w:t xml:space="preserve">STATE CAPITOL </w:t>
      </w:r>
      <w:r w:rsidDel="00000000" w:rsidR="00000000" w:rsidRPr="00000000">
        <w:rPr>
          <w:color w:val="154f90"/>
          <w:sz w:val="18"/>
          <w:szCs w:val="18"/>
          <w:rtl w:val="0"/>
        </w:rPr>
        <w:t xml:space="preserve">P.O. Box 8952, Madison, WI 53708    </w:t>
      </w:r>
      <w:r w:rsidDel="00000000" w:rsidR="00000000" w:rsidRPr="00000000">
        <w:rPr>
          <w:color w:val="154f90"/>
          <w:sz w:val="20"/>
          <w:szCs w:val="20"/>
          <w:rtl w:val="0"/>
        </w:rPr>
        <w:t xml:space="preserve">TELEPHONE </w:t>
      </w:r>
      <w:r w:rsidDel="00000000" w:rsidR="00000000" w:rsidRPr="00000000">
        <w:rPr>
          <w:color w:val="154f90"/>
          <w:sz w:val="18"/>
          <w:szCs w:val="18"/>
          <w:rtl w:val="0"/>
        </w:rPr>
        <w:t xml:space="preserve">(608) 237-9119 </w:t>
      </w:r>
      <w:r w:rsidDel="00000000" w:rsidR="00000000" w:rsidRPr="00000000">
        <w:rPr>
          <w:color w:val="154f90"/>
          <w:sz w:val="20"/>
          <w:szCs w:val="20"/>
          <w:rtl w:val="0"/>
        </w:rPr>
        <w:t xml:space="preserve">TOLL FREE </w:t>
      </w:r>
      <w:r w:rsidDel="00000000" w:rsidR="00000000" w:rsidRPr="00000000">
        <w:rPr>
          <w:color w:val="154f90"/>
          <w:sz w:val="18"/>
          <w:szCs w:val="18"/>
          <w:rtl w:val="0"/>
        </w:rPr>
        <w:t xml:space="preserve">(888) 534-0019 </w:t>
      </w:r>
      <w:r w:rsidDel="00000000" w:rsidR="00000000" w:rsidRPr="00000000">
        <w:rPr>
          <w:color w:val="154f90"/>
          <w:sz w:val="20"/>
          <w:szCs w:val="20"/>
          <w:rtl w:val="0"/>
        </w:rPr>
        <w:t xml:space="preserve">FAX </w:t>
      </w:r>
      <w:r w:rsidDel="00000000" w:rsidR="00000000" w:rsidRPr="00000000">
        <w:rPr>
          <w:color w:val="154f90"/>
          <w:sz w:val="18"/>
          <w:szCs w:val="18"/>
          <w:rtl w:val="0"/>
        </w:rPr>
        <w:t xml:space="preserve">(608) 282-3619</w:t>
      </w:r>
      <w:r w:rsidDel="00000000" w:rsidR="00000000" w:rsidRPr="00000000">
        <w:rPr>
          <w:rtl w:val="0"/>
        </w:rPr>
      </w:r>
    </w:p>
    <w:p w:rsidR="00000000" w:rsidDel="00000000" w:rsidP="00000000" w:rsidRDefault="00000000" w:rsidRPr="00000000" w14:paraId="0000001F">
      <w:pPr>
        <w:tabs>
          <w:tab w:val="left" w:leader="none" w:pos="3120"/>
          <w:tab w:val="left" w:leader="none" w:pos="6985"/>
          <w:tab w:val="left" w:leader="none" w:pos="8670"/>
        </w:tabs>
        <w:spacing w:before="28" w:lineRule="auto"/>
        <w:ind w:right="8"/>
        <w:jc w:val="center"/>
        <w:rPr>
          <w:sz w:val="18"/>
          <w:szCs w:val="18"/>
        </w:rPr>
      </w:pPr>
      <w:r w:rsidDel="00000000" w:rsidR="00000000" w:rsidRPr="00000000">
        <w:rPr>
          <w:color w:val="154f90"/>
          <w:sz w:val="20"/>
          <w:szCs w:val="20"/>
          <w:rtl w:val="0"/>
        </w:rPr>
        <w:t xml:space="preserve">EMAIL </w:t>
      </w:r>
      <w:r w:rsidDel="00000000" w:rsidR="00000000" w:rsidRPr="00000000">
        <w:rPr>
          <w:color w:val="154f90"/>
          <w:sz w:val="18"/>
          <w:szCs w:val="18"/>
          <w:rtl w:val="0"/>
        </w:rPr>
        <w:t xml:space="preserve">rep.clancy@ legis.wisconsin.gov     </w:t>
      </w:r>
      <w:r w:rsidDel="00000000" w:rsidR="00000000" w:rsidRPr="00000000">
        <w:rPr>
          <w:color w:val="154f90"/>
          <w:sz w:val="20"/>
          <w:szCs w:val="20"/>
          <w:rtl w:val="0"/>
        </w:rPr>
        <w:t xml:space="preserve">FACEBOOK </w:t>
      </w:r>
      <w:r w:rsidDel="00000000" w:rsidR="00000000" w:rsidRPr="00000000">
        <w:rPr>
          <w:color w:val="154f90"/>
          <w:sz w:val="18"/>
          <w:szCs w:val="18"/>
          <w:rtl w:val="0"/>
        </w:rPr>
        <w:t xml:space="preserve">RepClancy              </w:t>
      </w:r>
      <w:r w:rsidDel="00000000" w:rsidR="00000000" w:rsidRPr="00000000">
        <w:rPr>
          <w:color w:val="154f90"/>
          <w:sz w:val="20"/>
          <w:szCs w:val="20"/>
          <w:rtl w:val="0"/>
        </w:rPr>
        <w:t xml:space="preserve">TWITTER  </w:t>
      </w:r>
      <w:r w:rsidDel="00000000" w:rsidR="00000000" w:rsidRPr="00000000">
        <w:rPr>
          <w:color w:val="154f90"/>
          <w:sz w:val="18"/>
          <w:szCs w:val="18"/>
          <w:rtl w:val="0"/>
        </w:rPr>
        <w:t xml:space="preserve">@ RyanClancyWI</w:t>
      </w:r>
      <w:r w:rsidDel="00000000" w:rsidR="00000000" w:rsidRPr="00000000">
        <w:rPr>
          <w:rtl w:val="0"/>
        </w:rPr>
      </w:r>
    </w:p>
    <w:p w:rsidR="00000000" w:rsidDel="00000000" w:rsidP="00000000" w:rsidRDefault="00000000" w:rsidRPr="00000000" w14:paraId="00000020">
      <w:pPr>
        <w:spacing w:before="131" w:lineRule="auto"/>
        <w:ind w:left="3700" w:right="2736" w:firstLine="0"/>
        <w:jc w:val="center"/>
        <w:rPr>
          <w:sz w:val="10"/>
          <w:szCs w:val="10"/>
        </w:rPr>
      </w:pPr>
      <w:r w:rsidDel="00000000" w:rsidR="00000000" w:rsidRPr="00000000">
        <w:rPr>
          <w:color w:val="f287b6"/>
          <w:sz w:val="10"/>
          <w:szCs w:val="10"/>
          <w:rtl w:val="0"/>
        </w:rPr>
        <w:t xml:space="preserve">10% POST-CONSUMER FIBER</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2637282</wp:posOffset>
            </wp:positionH>
            <wp:positionV relativeFrom="paragraph">
              <wp:posOffset>71563</wp:posOffset>
            </wp:positionV>
            <wp:extent cx="351862" cy="97916"/>
            <wp:effectExtent b="0" l="0" r="0" t="0"/>
            <wp:wrapNone/>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51862" cy="9791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3120714</wp:posOffset>
            </wp:positionH>
            <wp:positionV relativeFrom="paragraph">
              <wp:posOffset>71549</wp:posOffset>
            </wp:positionV>
            <wp:extent cx="99441" cy="99453"/>
            <wp:effectExtent b="0" l="0" r="0" t="0"/>
            <wp:wrapNone/>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99441" cy="99453"/>
                    </a:xfrm>
                    <a:prstGeom prst="rect"/>
                    <a:ln/>
                  </pic:spPr>
                </pic:pic>
              </a:graphicData>
            </a:graphic>
          </wp:anchor>
        </w:drawing>
      </w:r>
    </w:p>
    <w:sectPr>
      <w:pgSz w:h="15840" w:w="12240" w:orient="portrait"/>
      <w:pgMar w:bottom="0" w:top="620" w:left="760" w:right="7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9" w:lineRule="auto"/>
      <w:ind w:left="3217" w:right="3234"/>
      <w:jc w:val="center"/>
    </w:pPr>
    <w:rPr>
      <w:sz w:val="30"/>
      <w:szCs w:val="3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hyperlink" Target="https://pbswisconsin.org/news-item/evers-threatens-budget-veto-republicans-cut-diversity-funding-for-uw-system/#:~:text=Budgets-,Evers%20threatens%20budget%20veto%20if%20Republicans%20cut%20diversity%20funding%20from,a%20%247%20billion%20state%20surplus." TargetMode="External"/><Relationship Id="rId12"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B58z1zZM6oK1N1D5N4TUrFl5dg==">CgMxLjA4AHIhMXZEUHFpN3B5NnJTWU5LVTgzSU56Nl93V2lCOXlKMkcx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