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CD1F" w14:textId="77777777" w:rsidR="00DA7ECD" w:rsidRDefault="00DA7ECD" w:rsidP="00DA7ECD">
      <w:pPr>
        <w:jc w:val="center"/>
        <w:rPr>
          <w:rFonts w:ascii="Times New Roman" w:hAnsi="Times New Roman" w:cs="Times New Roman"/>
          <w:b/>
          <w:sz w:val="24"/>
          <w:szCs w:val="24"/>
        </w:rPr>
      </w:pPr>
      <w:r w:rsidRPr="00DA7ECD">
        <w:rPr>
          <w:rFonts w:ascii="Times New Roman" w:hAnsi="Times New Roman" w:cs="Times New Roman"/>
          <w:b/>
          <w:sz w:val="24"/>
          <w:szCs w:val="24"/>
        </w:rPr>
        <w:t xml:space="preserve">Notice of Preliminary </w:t>
      </w:r>
      <w:r w:rsidR="00820A1A">
        <w:rPr>
          <w:rFonts w:ascii="Times New Roman" w:hAnsi="Times New Roman" w:cs="Times New Roman"/>
          <w:b/>
          <w:sz w:val="24"/>
          <w:szCs w:val="24"/>
        </w:rPr>
        <w:t xml:space="preserve">Public </w:t>
      </w:r>
      <w:r w:rsidRPr="00DA7ECD">
        <w:rPr>
          <w:rFonts w:ascii="Times New Roman" w:hAnsi="Times New Roman" w:cs="Times New Roman"/>
          <w:b/>
          <w:sz w:val="24"/>
          <w:szCs w:val="24"/>
        </w:rPr>
        <w:t xml:space="preserve">Hearing </w:t>
      </w:r>
      <w:r w:rsidR="00820A1A">
        <w:rPr>
          <w:rFonts w:ascii="Times New Roman" w:hAnsi="Times New Roman" w:cs="Times New Roman"/>
          <w:b/>
          <w:sz w:val="24"/>
          <w:szCs w:val="24"/>
        </w:rPr>
        <w:t xml:space="preserve">and Comment Period </w:t>
      </w:r>
      <w:r w:rsidRPr="00DA7ECD">
        <w:rPr>
          <w:rFonts w:ascii="Times New Roman" w:hAnsi="Times New Roman" w:cs="Times New Roman"/>
          <w:b/>
          <w:sz w:val="24"/>
          <w:szCs w:val="24"/>
        </w:rPr>
        <w:t>on Statement of Scope</w:t>
      </w:r>
    </w:p>
    <w:p w14:paraId="6E4607FC" w14:textId="77777777" w:rsidR="00F661E4" w:rsidRPr="006A72CA" w:rsidRDefault="00BE1B59" w:rsidP="00F661E4">
      <w:pPr>
        <w:rPr>
          <w:rFonts w:ascii="Times New Roman" w:hAnsi="Times New Roman" w:cs="Times New Roman"/>
          <w:sz w:val="24"/>
          <w:szCs w:val="24"/>
        </w:rPr>
      </w:pPr>
      <w:r w:rsidRPr="006A72CA">
        <w:rPr>
          <w:rFonts w:ascii="Times New Roman" w:hAnsi="Times New Roman" w:cs="Times New Roman"/>
          <w:sz w:val="24"/>
          <w:szCs w:val="24"/>
        </w:rPr>
        <w:t xml:space="preserve">The </w:t>
      </w:r>
      <w:r w:rsidR="00820A1A" w:rsidRPr="006A72CA">
        <w:rPr>
          <w:rFonts w:ascii="Times New Roman" w:hAnsi="Times New Roman" w:cs="Times New Roman"/>
          <w:sz w:val="24"/>
          <w:szCs w:val="24"/>
        </w:rPr>
        <w:t>[</w:t>
      </w:r>
      <w:r w:rsidR="00A57A87" w:rsidRPr="006A72CA">
        <w:rPr>
          <w:rFonts w:ascii="Times New Roman" w:hAnsi="Times New Roman" w:cs="Times New Roman"/>
          <w:i/>
          <w:sz w:val="24"/>
          <w:szCs w:val="24"/>
        </w:rPr>
        <w:t>Name of Agency</w:t>
      </w:r>
      <w:r w:rsidR="00820A1A" w:rsidRPr="006A72CA">
        <w:rPr>
          <w:rFonts w:ascii="Times New Roman" w:hAnsi="Times New Roman" w:cs="Times New Roman"/>
          <w:sz w:val="24"/>
          <w:szCs w:val="24"/>
        </w:rPr>
        <w:t>]</w:t>
      </w:r>
      <w:r w:rsidRPr="006A72CA">
        <w:rPr>
          <w:rFonts w:ascii="Times New Roman" w:hAnsi="Times New Roman" w:cs="Times New Roman"/>
          <w:sz w:val="24"/>
          <w:szCs w:val="24"/>
        </w:rPr>
        <w:t xml:space="preserve"> announces that it w</w:t>
      </w:r>
      <w:r w:rsidR="00A57A87" w:rsidRPr="006A72CA">
        <w:rPr>
          <w:rFonts w:ascii="Times New Roman" w:hAnsi="Times New Roman" w:cs="Times New Roman"/>
          <w:sz w:val="24"/>
          <w:szCs w:val="24"/>
        </w:rPr>
        <w:t xml:space="preserve">ill hold a public hearing on </w:t>
      </w:r>
      <w:r w:rsidR="00820A1A" w:rsidRPr="006A72CA">
        <w:rPr>
          <w:rFonts w:ascii="Times New Roman" w:hAnsi="Times New Roman" w:cs="Times New Roman"/>
          <w:sz w:val="24"/>
          <w:szCs w:val="24"/>
        </w:rPr>
        <w:t xml:space="preserve">Statement of Scope </w:t>
      </w:r>
      <w:r w:rsidR="00A57A87" w:rsidRPr="006A72CA">
        <w:rPr>
          <w:rFonts w:ascii="Times New Roman" w:hAnsi="Times New Roman" w:cs="Times New Roman"/>
          <w:sz w:val="24"/>
          <w:szCs w:val="24"/>
        </w:rPr>
        <w:t>[</w:t>
      </w:r>
      <w:r w:rsidR="00820A1A" w:rsidRPr="006A72CA">
        <w:rPr>
          <w:rFonts w:ascii="Times New Roman" w:hAnsi="Times New Roman" w:cs="Times New Roman"/>
          <w:sz w:val="24"/>
          <w:szCs w:val="24"/>
        </w:rPr>
        <w:t>SS</w:t>
      </w:r>
      <w:r w:rsidR="00DA7ECD" w:rsidRPr="006A72CA">
        <w:rPr>
          <w:rFonts w:ascii="Times New Roman" w:hAnsi="Times New Roman" w:cs="Times New Roman"/>
          <w:sz w:val="24"/>
          <w:szCs w:val="24"/>
        </w:rPr>
        <w:t>###-##</w:t>
      </w:r>
      <w:r w:rsidR="00A57A87" w:rsidRPr="006A72CA">
        <w:rPr>
          <w:rFonts w:ascii="Times New Roman" w:hAnsi="Times New Roman" w:cs="Times New Roman"/>
          <w:sz w:val="24"/>
          <w:szCs w:val="24"/>
        </w:rPr>
        <w:t>]</w:t>
      </w:r>
      <w:r w:rsidR="006A72CA" w:rsidRPr="006A72CA">
        <w:rPr>
          <w:rFonts w:ascii="Times New Roman" w:hAnsi="Times New Roman" w:cs="Times New Roman"/>
          <w:sz w:val="24"/>
          <w:szCs w:val="24"/>
        </w:rPr>
        <w:t xml:space="preserve"> (</w:t>
      </w:r>
      <w:r w:rsidR="006A72CA" w:rsidRPr="006A72CA">
        <w:rPr>
          <w:rFonts w:ascii="Times New Roman" w:hAnsi="Times New Roman" w:cs="Times New Roman"/>
          <w:i/>
          <w:sz w:val="24"/>
          <w:szCs w:val="24"/>
        </w:rPr>
        <w:t>insert SS number if statement was published in a previous Register or leave blank and request that LRB insert the number when assigned</w:t>
      </w:r>
      <w:r w:rsidR="006A72CA" w:rsidRPr="006A72CA">
        <w:rPr>
          <w:rFonts w:ascii="Times New Roman" w:hAnsi="Times New Roman" w:cs="Times New Roman"/>
          <w:sz w:val="24"/>
          <w:szCs w:val="24"/>
        </w:rPr>
        <w:t xml:space="preserve">), a statement of scope indicating the </w:t>
      </w:r>
      <w:r w:rsidR="006A72CA">
        <w:rPr>
          <w:rFonts w:ascii="Times New Roman" w:hAnsi="Times New Roman" w:cs="Times New Roman"/>
          <w:sz w:val="24"/>
          <w:szCs w:val="24"/>
        </w:rPr>
        <w:t>[</w:t>
      </w:r>
      <w:r w:rsidR="006A72CA">
        <w:rPr>
          <w:rFonts w:ascii="Times New Roman" w:hAnsi="Times New Roman" w:cs="Times New Roman"/>
          <w:i/>
          <w:sz w:val="24"/>
          <w:szCs w:val="24"/>
        </w:rPr>
        <w:t>agency’s</w:t>
      </w:r>
      <w:r w:rsidR="006A72CA">
        <w:rPr>
          <w:rFonts w:ascii="Times New Roman" w:hAnsi="Times New Roman" w:cs="Times New Roman"/>
          <w:sz w:val="24"/>
          <w:szCs w:val="24"/>
        </w:rPr>
        <w:t>]</w:t>
      </w:r>
      <w:r w:rsidR="006A72CA" w:rsidRPr="006A72CA">
        <w:rPr>
          <w:rFonts w:ascii="Times New Roman" w:hAnsi="Times New Roman" w:cs="Times New Roman"/>
          <w:sz w:val="24"/>
          <w:szCs w:val="24"/>
        </w:rPr>
        <w:t xml:space="preserve"> intent to engage in rule</w:t>
      </w:r>
      <w:r w:rsidR="00CC62D1">
        <w:rPr>
          <w:rFonts w:ascii="Times New Roman" w:hAnsi="Times New Roman" w:cs="Times New Roman"/>
          <w:sz w:val="24"/>
          <w:szCs w:val="24"/>
        </w:rPr>
        <w:t>making to [</w:t>
      </w:r>
      <w:r w:rsidR="006A72CA" w:rsidRPr="006A72CA">
        <w:rPr>
          <w:rFonts w:ascii="Times New Roman" w:hAnsi="Times New Roman" w:cs="Times New Roman"/>
          <w:sz w:val="24"/>
          <w:szCs w:val="24"/>
        </w:rPr>
        <w:t>create/revise/repeal</w:t>
      </w:r>
      <w:r w:rsidR="00CC62D1">
        <w:rPr>
          <w:rFonts w:ascii="Times New Roman" w:hAnsi="Times New Roman" w:cs="Times New Roman"/>
          <w:sz w:val="24"/>
          <w:szCs w:val="24"/>
        </w:rPr>
        <w:t>]</w:t>
      </w:r>
      <w:r w:rsidR="006A72CA" w:rsidRPr="006A72CA">
        <w:rPr>
          <w:rFonts w:ascii="Times New Roman" w:hAnsi="Times New Roman" w:cs="Times New Roman"/>
          <w:sz w:val="24"/>
          <w:szCs w:val="24"/>
        </w:rPr>
        <w:t xml:space="preserve"> </w:t>
      </w:r>
      <w:r w:rsidR="00CC62D1">
        <w:rPr>
          <w:rFonts w:ascii="Times New Roman" w:hAnsi="Times New Roman" w:cs="Times New Roman"/>
          <w:sz w:val="24"/>
          <w:szCs w:val="24"/>
        </w:rPr>
        <w:t>[</w:t>
      </w:r>
      <w:r w:rsidR="006A72CA" w:rsidRPr="006A72CA">
        <w:rPr>
          <w:rFonts w:ascii="Times New Roman" w:hAnsi="Times New Roman" w:cs="Times New Roman"/>
          <w:i/>
          <w:sz w:val="24"/>
          <w:szCs w:val="24"/>
        </w:rPr>
        <w:t>Administrative Code citation of rules to be affected stated in the statement of scope</w:t>
      </w:r>
      <w:r w:rsidR="00CC62D1">
        <w:rPr>
          <w:rFonts w:ascii="Times New Roman" w:hAnsi="Times New Roman" w:cs="Times New Roman"/>
          <w:sz w:val="24"/>
          <w:szCs w:val="24"/>
        </w:rPr>
        <w:t>]</w:t>
      </w:r>
      <w:r w:rsidR="006A72CA" w:rsidRPr="006A72CA">
        <w:rPr>
          <w:rFonts w:ascii="Times New Roman" w:hAnsi="Times New Roman" w:cs="Times New Roman"/>
          <w:sz w:val="24"/>
          <w:szCs w:val="24"/>
        </w:rPr>
        <w:t xml:space="preserve">, Wis. Adm. Code, relating to </w:t>
      </w:r>
      <w:r w:rsidR="00CC62D1">
        <w:rPr>
          <w:rFonts w:ascii="Times New Roman" w:hAnsi="Times New Roman" w:cs="Times New Roman"/>
          <w:sz w:val="24"/>
          <w:szCs w:val="24"/>
        </w:rPr>
        <w:t>[</w:t>
      </w:r>
      <w:r w:rsidR="006A72CA" w:rsidRPr="006A72CA">
        <w:rPr>
          <w:rFonts w:ascii="Times New Roman" w:hAnsi="Times New Roman" w:cs="Times New Roman"/>
          <w:i/>
          <w:sz w:val="24"/>
          <w:szCs w:val="24"/>
        </w:rPr>
        <w:t>subject matter of the intended rule making stated in the statement of scope</w:t>
      </w:r>
      <w:r w:rsidR="00CC62D1" w:rsidRPr="00CC62D1">
        <w:rPr>
          <w:rFonts w:ascii="Times New Roman" w:hAnsi="Times New Roman" w:cs="Times New Roman"/>
          <w:sz w:val="24"/>
          <w:szCs w:val="24"/>
        </w:rPr>
        <w:t>]</w:t>
      </w:r>
      <w:r w:rsidR="006A72CA" w:rsidRPr="006A72CA">
        <w:rPr>
          <w:rFonts w:ascii="Times New Roman" w:hAnsi="Times New Roman" w:cs="Times New Roman"/>
          <w:sz w:val="24"/>
          <w:szCs w:val="24"/>
        </w:rPr>
        <w:t>.</w:t>
      </w:r>
      <w:r w:rsidR="00820A1A" w:rsidRPr="006A72CA">
        <w:rPr>
          <w:rFonts w:ascii="Times New Roman" w:hAnsi="Times New Roman" w:cs="Times New Roman"/>
          <w:sz w:val="24"/>
          <w:szCs w:val="24"/>
        </w:rPr>
        <w:t xml:space="preserve">  In accordance with s. 227.136, Stats., the [</w:t>
      </w:r>
      <w:r w:rsidR="00820A1A" w:rsidRPr="006A72CA">
        <w:rPr>
          <w:rFonts w:ascii="Times New Roman" w:hAnsi="Times New Roman" w:cs="Times New Roman"/>
          <w:i/>
          <w:sz w:val="24"/>
          <w:szCs w:val="24"/>
        </w:rPr>
        <w:t>Name of Agency</w:t>
      </w:r>
      <w:r w:rsidR="00820A1A" w:rsidRPr="006A72CA">
        <w:rPr>
          <w:rFonts w:ascii="Times New Roman" w:hAnsi="Times New Roman" w:cs="Times New Roman"/>
          <w:sz w:val="24"/>
          <w:szCs w:val="24"/>
        </w:rPr>
        <w:t xml:space="preserve">] </w:t>
      </w:r>
      <w:r w:rsidR="006A72CA" w:rsidRPr="006A72CA">
        <w:rPr>
          <w:rFonts w:ascii="Times New Roman" w:hAnsi="Times New Roman" w:cs="Times New Roman"/>
          <w:sz w:val="24"/>
          <w:szCs w:val="24"/>
        </w:rPr>
        <w:t>will hold a public a public hearing and receive public comments regarding the proposed rulemaking as described in [SS###-##], as follows</w:t>
      </w:r>
      <w:r w:rsidR="00820A1A" w:rsidRPr="006A72CA">
        <w:rPr>
          <w:rFonts w:ascii="Times New Roman" w:hAnsi="Times New Roman" w:cs="Times New Roman"/>
          <w:sz w:val="24"/>
          <w:szCs w:val="24"/>
        </w:rPr>
        <w:t>, at the time and place shown below.</w:t>
      </w:r>
    </w:p>
    <w:p w14:paraId="0FAD33B4" w14:textId="77777777" w:rsidR="00BE1B59" w:rsidRPr="00F661E4" w:rsidRDefault="00BE1B59" w:rsidP="00BE1B59">
      <w:pPr>
        <w:rPr>
          <w:rFonts w:ascii="Times New Roman" w:hAnsi="Times New Roman" w:cs="Times New Roman"/>
          <w:b/>
          <w:sz w:val="24"/>
          <w:szCs w:val="24"/>
        </w:rPr>
      </w:pPr>
      <w:r w:rsidRPr="00F661E4">
        <w:rPr>
          <w:rFonts w:ascii="Times New Roman" w:hAnsi="Times New Roman" w:cs="Times New Roman"/>
          <w:b/>
          <w:sz w:val="24"/>
          <w:szCs w:val="24"/>
        </w:rPr>
        <w:t>Hearing Information</w:t>
      </w:r>
    </w:p>
    <w:p w14:paraId="02A53C43" w14:textId="77777777" w:rsidR="00BE1B59" w:rsidRPr="00F661E4" w:rsidRDefault="00BE1B59" w:rsidP="00BE1B59">
      <w:pPr>
        <w:rPr>
          <w:rFonts w:ascii="Times New Roman" w:hAnsi="Times New Roman" w:cs="Times New Roman"/>
          <w:sz w:val="24"/>
          <w:szCs w:val="24"/>
        </w:rPr>
      </w:pPr>
      <w:r w:rsidRPr="00F661E4">
        <w:rPr>
          <w:rFonts w:ascii="Times New Roman" w:hAnsi="Times New Roman" w:cs="Times New Roman"/>
          <w:sz w:val="24"/>
          <w:szCs w:val="24"/>
        </w:rPr>
        <w:t>Date:</w:t>
      </w:r>
      <w:r w:rsidRPr="00F661E4">
        <w:rPr>
          <w:rFonts w:ascii="Times New Roman" w:hAnsi="Times New Roman" w:cs="Times New Roman"/>
          <w:sz w:val="24"/>
          <w:szCs w:val="24"/>
        </w:rPr>
        <w:tab/>
      </w:r>
    </w:p>
    <w:p w14:paraId="18058ED7" w14:textId="77777777" w:rsidR="00BE1B59" w:rsidRPr="00F661E4" w:rsidRDefault="00BE1B59" w:rsidP="00BE1B59">
      <w:pPr>
        <w:rPr>
          <w:rFonts w:ascii="Times New Roman" w:hAnsi="Times New Roman" w:cs="Times New Roman"/>
          <w:sz w:val="24"/>
          <w:szCs w:val="24"/>
        </w:rPr>
      </w:pPr>
      <w:r w:rsidRPr="00F661E4">
        <w:rPr>
          <w:rFonts w:ascii="Times New Roman" w:hAnsi="Times New Roman" w:cs="Times New Roman"/>
          <w:sz w:val="24"/>
          <w:szCs w:val="24"/>
        </w:rPr>
        <w:t>Time:</w:t>
      </w:r>
      <w:r w:rsidRPr="00F661E4">
        <w:rPr>
          <w:rFonts w:ascii="Times New Roman" w:hAnsi="Times New Roman" w:cs="Times New Roman"/>
          <w:sz w:val="24"/>
          <w:szCs w:val="24"/>
        </w:rPr>
        <w:tab/>
      </w:r>
    </w:p>
    <w:p w14:paraId="28457FF0" w14:textId="77777777" w:rsidR="00A57A87" w:rsidRPr="00F661E4" w:rsidRDefault="00BE1B59" w:rsidP="00A57A87">
      <w:pPr>
        <w:rPr>
          <w:rFonts w:ascii="Times New Roman" w:hAnsi="Times New Roman" w:cs="Times New Roman"/>
          <w:sz w:val="24"/>
          <w:szCs w:val="24"/>
        </w:rPr>
      </w:pPr>
      <w:r w:rsidRPr="00F661E4">
        <w:rPr>
          <w:rFonts w:ascii="Times New Roman" w:hAnsi="Times New Roman" w:cs="Times New Roman"/>
          <w:sz w:val="24"/>
          <w:szCs w:val="24"/>
        </w:rPr>
        <w:t>Location:</w:t>
      </w:r>
      <w:r w:rsidRPr="00F661E4">
        <w:rPr>
          <w:rFonts w:ascii="Times New Roman" w:hAnsi="Times New Roman" w:cs="Times New Roman"/>
          <w:sz w:val="24"/>
          <w:szCs w:val="24"/>
        </w:rPr>
        <w:tab/>
      </w:r>
    </w:p>
    <w:p w14:paraId="0D49DCA7" w14:textId="77777777" w:rsidR="00A57A87" w:rsidRPr="00F661E4" w:rsidRDefault="00A57A87" w:rsidP="00A57A87">
      <w:pPr>
        <w:rPr>
          <w:rFonts w:ascii="Times New Roman" w:hAnsi="Times New Roman" w:cs="Times New Roman"/>
          <w:sz w:val="24"/>
          <w:szCs w:val="24"/>
        </w:rPr>
      </w:pPr>
      <w:r w:rsidRPr="00F661E4">
        <w:rPr>
          <w:rFonts w:ascii="Times New Roman" w:hAnsi="Times New Roman" w:cs="Times New Roman"/>
          <w:b/>
          <w:sz w:val="24"/>
          <w:szCs w:val="24"/>
        </w:rPr>
        <w:t>Accessibility</w:t>
      </w:r>
      <w:r w:rsidR="00B0627C" w:rsidRPr="00F661E4">
        <w:rPr>
          <w:rFonts w:ascii="Times New Roman" w:hAnsi="Times New Roman" w:cs="Times New Roman"/>
          <w:b/>
          <w:sz w:val="24"/>
          <w:szCs w:val="24"/>
        </w:rPr>
        <w:t xml:space="preserve"> </w:t>
      </w:r>
      <w:r w:rsidR="00B0627C" w:rsidRPr="00F661E4">
        <w:rPr>
          <w:rFonts w:ascii="Times New Roman" w:hAnsi="Times New Roman" w:cs="Times New Roman"/>
          <w:sz w:val="24"/>
          <w:szCs w:val="24"/>
        </w:rPr>
        <w:t>(</w:t>
      </w:r>
      <w:r w:rsidR="00B0627C" w:rsidRPr="00F661E4">
        <w:rPr>
          <w:rFonts w:ascii="Times New Roman" w:hAnsi="Times New Roman" w:cs="Times New Roman"/>
          <w:i/>
          <w:sz w:val="24"/>
          <w:szCs w:val="24"/>
        </w:rPr>
        <w:t>not required by statute</w:t>
      </w:r>
      <w:r w:rsidR="00B0627C" w:rsidRPr="00F661E4">
        <w:rPr>
          <w:rFonts w:ascii="Times New Roman" w:hAnsi="Times New Roman" w:cs="Times New Roman"/>
          <w:sz w:val="24"/>
          <w:szCs w:val="24"/>
        </w:rPr>
        <w:t>)</w:t>
      </w:r>
    </w:p>
    <w:p w14:paraId="65A2AA90" w14:textId="77777777" w:rsidR="00BE1B59" w:rsidRPr="00F661E4" w:rsidRDefault="00B0627C" w:rsidP="00A57A87">
      <w:pPr>
        <w:rPr>
          <w:rFonts w:ascii="Times New Roman" w:hAnsi="Times New Roman" w:cs="Times New Roman"/>
          <w:sz w:val="24"/>
          <w:szCs w:val="24"/>
        </w:rPr>
      </w:pPr>
      <w:r w:rsidRPr="00F661E4">
        <w:rPr>
          <w:rFonts w:ascii="Times New Roman" w:hAnsi="Times New Roman" w:cs="Times New Roman"/>
          <w:sz w:val="24"/>
          <w:szCs w:val="24"/>
        </w:rPr>
        <w:t xml:space="preserve">(Examples: </w:t>
      </w:r>
      <w:r w:rsidR="00BE1B59" w:rsidRPr="00F661E4">
        <w:rPr>
          <w:rFonts w:ascii="Times New Roman" w:hAnsi="Times New Roman" w:cs="Times New Roman"/>
          <w:sz w:val="24"/>
          <w:szCs w:val="24"/>
        </w:rPr>
        <w:tab/>
      </w:r>
    </w:p>
    <w:p w14:paraId="2C76437C" w14:textId="125C8E35" w:rsidR="00B0627C" w:rsidRPr="00AA0276" w:rsidRDefault="00AA0276" w:rsidP="00AA0276">
      <w:pPr>
        <w:ind w:left="360"/>
        <w:rPr>
          <w:rFonts w:ascii="Times New Roman" w:hAnsi="Times New Roman" w:cs="Times New Roman"/>
          <w:sz w:val="24"/>
          <w:szCs w:val="24"/>
        </w:rPr>
      </w:pPr>
      <w:r w:rsidRPr="00AA0276">
        <w:rPr>
          <w:rFonts w:ascii="Times New Roman" w:hAnsi="Times New Roman" w:cs="Times New Roman"/>
          <w:sz w:val="24"/>
          <w:szCs w:val="24"/>
        </w:rPr>
        <w:t xml:space="preserve">1.  </w:t>
      </w:r>
      <w:r w:rsidR="00BE1B59" w:rsidRPr="00AA0276">
        <w:rPr>
          <w:rFonts w:ascii="Times New Roman" w:hAnsi="Times New Roman" w:cs="Times New Roman"/>
          <w:sz w:val="24"/>
          <w:szCs w:val="24"/>
        </w:rPr>
        <w:t>Hearing impaired persons may request an interpreter for this hearing.  Please make reservations for a hearin</w:t>
      </w:r>
      <w:r w:rsidR="007141A4" w:rsidRPr="00AA0276">
        <w:rPr>
          <w:rFonts w:ascii="Times New Roman" w:hAnsi="Times New Roman" w:cs="Times New Roman"/>
          <w:sz w:val="24"/>
          <w:szCs w:val="24"/>
        </w:rPr>
        <w:t>g interpreter by (</w:t>
      </w:r>
      <w:r w:rsidR="007141A4" w:rsidRPr="00AA0276">
        <w:rPr>
          <w:rFonts w:ascii="Times New Roman" w:hAnsi="Times New Roman" w:cs="Times New Roman"/>
          <w:i/>
          <w:sz w:val="24"/>
          <w:szCs w:val="24"/>
        </w:rPr>
        <w:t>Date</w:t>
      </w:r>
      <w:r w:rsidR="007141A4" w:rsidRPr="00AA0276">
        <w:rPr>
          <w:rFonts w:ascii="Times New Roman" w:hAnsi="Times New Roman" w:cs="Times New Roman"/>
          <w:sz w:val="24"/>
          <w:szCs w:val="24"/>
        </w:rPr>
        <w:t>), by writing to _________</w:t>
      </w:r>
      <w:r w:rsidR="00BE1B59" w:rsidRPr="00AA0276">
        <w:rPr>
          <w:rFonts w:ascii="Times New Roman" w:hAnsi="Times New Roman" w:cs="Times New Roman"/>
          <w:sz w:val="24"/>
          <w:szCs w:val="24"/>
        </w:rPr>
        <w:t xml:space="preserve">, </w:t>
      </w:r>
      <w:r w:rsidR="007141A4" w:rsidRPr="00AA0276">
        <w:rPr>
          <w:rFonts w:ascii="Times New Roman" w:hAnsi="Times New Roman" w:cs="Times New Roman"/>
          <w:sz w:val="24"/>
          <w:szCs w:val="24"/>
        </w:rPr>
        <w:t>(</w:t>
      </w:r>
      <w:r w:rsidR="007141A4" w:rsidRPr="00AA0276">
        <w:rPr>
          <w:rFonts w:ascii="Times New Roman" w:hAnsi="Times New Roman" w:cs="Times New Roman"/>
          <w:i/>
          <w:sz w:val="24"/>
          <w:szCs w:val="24"/>
        </w:rPr>
        <w:t xml:space="preserve">Mailing </w:t>
      </w:r>
      <w:r w:rsidR="00E54B52" w:rsidRPr="00AA0276">
        <w:rPr>
          <w:rFonts w:ascii="Times New Roman" w:hAnsi="Times New Roman" w:cs="Times New Roman"/>
          <w:i/>
          <w:sz w:val="24"/>
          <w:szCs w:val="24"/>
        </w:rPr>
        <w:t>Address, T</w:t>
      </w:r>
      <w:r w:rsidR="007141A4" w:rsidRPr="00AA0276">
        <w:rPr>
          <w:rFonts w:ascii="Times New Roman" w:hAnsi="Times New Roman" w:cs="Times New Roman"/>
          <w:i/>
          <w:sz w:val="24"/>
          <w:szCs w:val="24"/>
        </w:rPr>
        <w:t>elephone</w:t>
      </w:r>
      <w:r w:rsidR="007141A4" w:rsidRPr="00AA0276">
        <w:rPr>
          <w:rFonts w:ascii="Times New Roman" w:hAnsi="Times New Roman" w:cs="Times New Roman"/>
          <w:sz w:val="24"/>
          <w:szCs w:val="24"/>
        </w:rPr>
        <w:t xml:space="preserve"> (608) _________</w:t>
      </w:r>
      <w:r w:rsidR="00BE1B59" w:rsidRPr="00AA0276">
        <w:rPr>
          <w:rFonts w:ascii="Times New Roman" w:hAnsi="Times New Roman" w:cs="Times New Roman"/>
          <w:sz w:val="24"/>
          <w:szCs w:val="24"/>
        </w:rPr>
        <w:t>.  Alternat</w:t>
      </w:r>
      <w:r w:rsidR="007141A4" w:rsidRPr="00AA0276">
        <w:rPr>
          <w:rFonts w:ascii="Times New Roman" w:hAnsi="Times New Roman" w:cs="Times New Roman"/>
          <w:sz w:val="24"/>
          <w:szCs w:val="24"/>
        </w:rPr>
        <w:t>ively, you may contact (</w:t>
      </w:r>
      <w:r w:rsidR="007141A4" w:rsidRPr="00AA0276">
        <w:rPr>
          <w:rFonts w:ascii="Times New Roman" w:hAnsi="Times New Roman" w:cs="Times New Roman"/>
          <w:i/>
          <w:sz w:val="24"/>
          <w:szCs w:val="24"/>
        </w:rPr>
        <w:t>the</w:t>
      </w:r>
      <w:r w:rsidR="001E7240" w:rsidRPr="00AA0276">
        <w:rPr>
          <w:rFonts w:ascii="Times New Roman" w:hAnsi="Times New Roman" w:cs="Times New Roman"/>
          <w:i/>
          <w:sz w:val="24"/>
          <w:szCs w:val="24"/>
        </w:rPr>
        <w:t xml:space="preserve"> A</w:t>
      </w:r>
      <w:r w:rsidR="007141A4" w:rsidRPr="00AA0276">
        <w:rPr>
          <w:rFonts w:ascii="Times New Roman" w:hAnsi="Times New Roman" w:cs="Times New Roman"/>
          <w:i/>
          <w:sz w:val="24"/>
          <w:szCs w:val="24"/>
        </w:rPr>
        <w:t>gency</w:t>
      </w:r>
      <w:r w:rsidR="001E7240" w:rsidRPr="00AA0276">
        <w:rPr>
          <w:rFonts w:ascii="Times New Roman" w:hAnsi="Times New Roman" w:cs="Times New Roman"/>
          <w:i/>
          <w:sz w:val="24"/>
          <w:szCs w:val="24"/>
        </w:rPr>
        <w:t xml:space="preserve"> Name</w:t>
      </w:r>
      <w:r w:rsidR="007141A4" w:rsidRPr="00AA0276">
        <w:rPr>
          <w:rFonts w:ascii="Times New Roman" w:hAnsi="Times New Roman" w:cs="Times New Roman"/>
          <w:i/>
          <w:sz w:val="24"/>
          <w:szCs w:val="24"/>
        </w:rPr>
        <w:t xml:space="preserve"> or a named person</w:t>
      </w:r>
      <w:r w:rsidR="007141A4" w:rsidRPr="00AA0276">
        <w:rPr>
          <w:rFonts w:ascii="Times New Roman" w:hAnsi="Times New Roman" w:cs="Times New Roman"/>
          <w:sz w:val="24"/>
          <w:szCs w:val="24"/>
        </w:rPr>
        <w:t>)</w:t>
      </w:r>
      <w:r w:rsidR="00BE1B59" w:rsidRPr="00AA0276">
        <w:rPr>
          <w:rFonts w:ascii="Times New Roman" w:hAnsi="Times New Roman" w:cs="Times New Roman"/>
          <w:sz w:val="24"/>
          <w:szCs w:val="24"/>
        </w:rPr>
        <w:t xml:space="preserve"> TDD at (608)</w:t>
      </w:r>
      <w:r w:rsidR="007141A4" w:rsidRPr="00AA0276">
        <w:rPr>
          <w:rFonts w:ascii="Times New Roman" w:hAnsi="Times New Roman" w:cs="Times New Roman"/>
          <w:sz w:val="24"/>
          <w:szCs w:val="24"/>
        </w:rPr>
        <w:t xml:space="preserve"> _________</w:t>
      </w:r>
      <w:r w:rsidR="00A80A83" w:rsidRPr="00AA0276">
        <w:rPr>
          <w:rFonts w:ascii="Times New Roman" w:hAnsi="Times New Roman" w:cs="Times New Roman"/>
          <w:sz w:val="24"/>
          <w:szCs w:val="24"/>
        </w:rPr>
        <w:t>.</w:t>
      </w:r>
    </w:p>
    <w:p w14:paraId="5007B879" w14:textId="48FC456B" w:rsidR="00B0627C" w:rsidRPr="00AA0276" w:rsidRDefault="00AA0276" w:rsidP="00AA0276">
      <w:pPr>
        <w:ind w:left="360"/>
        <w:rPr>
          <w:rFonts w:ascii="Times New Roman" w:hAnsi="Times New Roman" w:cs="Times New Roman"/>
          <w:sz w:val="24"/>
          <w:szCs w:val="24"/>
        </w:rPr>
      </w:pPr>
      <w:r w:rsidRPr="00AA0276">
        <w:rPr>
          <w:rFonts w:ascii="Times New Roman" w:hAnsi="Times New Roman" w:cs="Times New Roman"/>
          <w:sz w:val="24"/>
          <w:szCs w:val="24"/>
        </w:rPr>
        <w:t xml:space="preserve">2.  </w:t>
      </w:r>
      <w:r w:rsidR="00B0627C" w:rsidRPr="00AA0276">
        <w:rPr>
          <w:rFonts w:ascii="Times New Roman" w:hAnsi="Times New Roman" w:cs="Times New Roman"/>
          <w:sz w:val="24"/>
          <w:szCs w:val="24"/>
        </w:rPr>
        <w:t xml:space="preserve">Pursuant to the Americans with Disabilities Act, reasonable accommodations, including the provision of information material in an alternative format, will be provided for qualified individuals with disabilities upon request. Please call </w:t>
      </w:r>
      <w:r w:rsidR="007141A4" w:rsidRPr="00AA0276">
        <w:rPr>
          <w:rFonts w:ascii="Times New Roman" w:hAnsi="Times New Roman" w:cs="Times New Roman"/>
          <w:sz w:val="24"/>
          <w:szCs w:val="24"/>
        </w:rPr>
        <w:t>__________</w:t>
      </w:r>
      <w:r w:rsidR="00E54B52" w:rsidRPr="00AA0276">
        <w:rPr>
          <w:rFonts w:ascii="Times New Roman" w:hAnsi="Times New Roman" w:cs="Times New Roman"/>
          <w:sz w:val="24"/>
          <w:szCs w:val="24"/>
        </w:rPr>
        <w:t xml:space="preserve"> (</w:t>
      </w:r>
      <w:r w:rsidR="00E54B52" w:rsidRPr="00AA0276">
        <w:rPr>
          <w:rFonts w:ascii="Times New Roman" w:hAnsi="Times New Roman" w:cs="Times New Roman"/>
          <w:i/>
          <w:sz w:val="24"/>
          <w:szCs w:val="24"/>
        </w:rPr>
        <w:t>a named person</w:t>
      </w:r>
      <w:r w:rsidR="00E54B52" w:rsidRPr="00AA0276">
        <w:rPr>
          <w:rFonts w:ascii="Times New Roman" w:hAnsi="Times New Roman" w:cs="Times New Roman"/>
          <w:sz w:val="24"/>
          <w:szCs w:val="24"/>
        </w:rPr>
        <w:t xml:space="preserve">) </w:t>
      </w:r>
      <w:r w:rsidR="007141A4" w:rsidRPr="00AA0276">
        <w:rPr>
          <w:rFonts w:ascii="Times New Roman" w:hAnsi="Times New Roman" w:cs="Times New Roman"/>
          <w:sz w:val="24"/>
          <w:szCs w:val="24"/>
        </w:rPr>
        <w:t>at (608) _________</w:t>
      </w:r>
      <w:r w:rsidR="00B0627C" w:rsidRPr="00AA0276">
        <w:rPr>
          <w:rFonts w:ascii="Times New Roman" w:hAnsi="Times New Roman" w:cs="Times New Roman"/>
          <w:sz w:val="24"/>
          <w:szCs w:val="24"/>
        </w:rPr>
        <w:t xml:space="preserve"> with specific information on your request at least 10 days before the date of the scheduled hearing.</w:t>
      </w:r>
    </w:p>
    <w:p w14:paraId="533CDE49" w14:textId="5BA93B21" w:rsidR="00B0627C" w:rsidRPr="00AA0276" w:rsidRDefault="00AA0276" w:rsidP="00AA0276">
      <w:pPr>
        <w:ind w:left="360"/>
        <w:rPr>
          <w:rFonts w:ascii="Times New Roman" w:hAnsi="Times New Roman" w:cs="Times New Roman"/>
          <w:sz w:val="24"/>
          <w:szCs w:val="24"/>
        </w:rPr>
      </w:pPr>
      <w:r w:rsidRPr="00AA0276">
        <w:rPr>
          <w:rFonts w:ascii="Times New Roman" w:hAnsi="Times New Roman" w:cs="Times New Roman"/>
          <w:sz w:val="24"/>
          <w:szCs w:val="24"/>
        </w:rPr>
        <w:t xml:space="preserve">3.  </w:t>
      </w:r>
      <w:r w:rsidR="00820A1A" w:rsidRPr="00AA0276">
        <w:rPr>
          <w:rFonts w:ascii="Times New Roman" w:hAnsi="Times New Roman" w:cs="Times New Roman"/>
          <w:sz w:val="24"/>
          <w:szCs w:val="24"/>
        </w:rPr>
        <w:t>Access for individuals with disabilities</w:t>
      </w:r>
      <w:r w:rsidR="00B0627C" w:rsidRPr="00AA0276">
        <w:rPr>
          <w:rFonts w:ascii="Times New Roman" w:hAnsi="Times New Roman" w:cs="Times New Roman"/>
          <w:sz w:val="24"/>
          <w:szCs w:val="24"/>
        </w:rPr>
        <w:t xml:space="preserve"> is available at the hearing location.)</w:t>
      </w:r>
    </w:p>
    <w:p w14:paraId="612878AD" w14:textId="77777777" w:rsidR="00B0627C" w:rsidRPr="00F661E4" w:rsidRDefault="00BE1B59" w:rsidP="00BE1B59">
      <w:pPr>
        <w:rPr>
          <w:rFonts w:ascii="Times New Roman" w:hAnsi="Times New Roman" w:cs="Times New Roman"/>
          <w:b/>
          <w:sz w:val="24"/>
          <w:szCs w:val="24"/>
        </w:rPr>
      </w:pPr>
      <w:r w:rsidRPr="00F661E4">
        <w:rPr>
          <w:rFonts w:ascii="Times New Roman" w:hAnsi="Times New Roman" w:cs="Times New Roman"/>
          <w:b/>
          <w:sz w:val="24"/>
          <w:szCs w:val="24"/>
        </w:rPr>
        <w:t>Appearances at the Hearing</w:t>
      </w:r>
      <w:r w:rsidR="00B0627C" w:rsidRPr="00F661E4">
        <w:rPr>
          <w:rFonts w:ascii="Times New Roman" w:hAnsi="Times New Roman" w:cs="Times New Roman"/>
          <w:b/>
          <w:sz w:val="24"/>
          <w:szCs w:val="24"/>
        </w:rPr>
        <w:t xml:space="preserve"> </w:t>
      </w:r>
      <w:r w:rsidRPr="00F661E4">
        <w:rPr>
          <w:rFonts w:ascii="Times New Roman" w:hAnsi="Times New Roman" w:cs="Times New Roman"/>
          <w:b/>
          <w:sz w:val="24"/>
          <w:szCs w:val="24"/>
        </w:rPr>
        <w:t>and Submittal of Written Comments</w:t>
      </w:r>
    </w:p>
    <w:p w14:paraId="68AA5CBD" w14:textId="77777777" w:rsidR="004C251E" w:rsidRDefault="004C251E" w:rsidP="00BE1B59">
      <w:pPr>
        <w:rPr>
          <w:rFonts w:ascii="Times New Roman" w:hAnsi="Times New Roman" w:cs="Times New Roman"/>
          <w:sz w:val="24"/>
          <w:szCs w:val="24"/>
        </w:rPr>
      </w:pPr>
      <w:r w:rsidRPr="00F661E4">
        <w:rPr>
          <w:rFonts w:ascii="Times New Roman" w:hAnsi="Times New Roman" w:cs="Times New Roman"/>
          <w:sz w:val="24"/>
          <w:szCs w:val="24"/>
        </w:rPr>
        <w:t>(</w:t>
      </w:r>
      <w:r>
        <w:rPr>
          <w:rFonts w:ascii="Times New Roman" w:hAnsi="Times New Roman" w:cs="Times New Roman"/>
          <w:i/>
          <w:sz w:val="24"/>
          <w:szCs w:val="24"/>
        </w:rPr>
        <w:t xml:space="preserve">Here </w:t>
      </w:r>
      <w:proofErr w:type="gramStart"/>
      <w:r>
        <w:rPr>
          <w:rFonts w:ascii="Times New Roman" w:hAnsi="Times New Roman" w:cs="Times New Roman"/>
          <w:i/>
          <w:sz w:val="24"/>
          <w:szCs w:val="24"/>
        </w:rPr>
        <w:t>insert</w:t>
      </w:r>
      <w:proofErr w:type="gramEnd"/>
      <w:r>
        <w:rPr>
          <w:rFonts w:ascii="Times New Roman" w:hAnsi="Times New Roman" w:cs="Times New Roman"/>
          <w:i/>
          <w:sz w:val="24"/>
          <w:szCs w:val="24"/>
        </w:rPr>
        <w:t xml:space="preserve"> the</w:t>
      </w:r>
      <w:r w:rsidRPr="00F661E4">
        <w:rPr>
          <w:rFonts w:ascii="Times New Roman" w:hAnsi="Times New Roman" w:cs="Times New Roman"/>
          <w:i/>
          <w:sz w:val="24"/>
          <w:szCs w:val="24"/>
        </w:rPr>
        <w:t xml:space="preserve"> information </w:t>
      </w:r>
      <w:r>
        <w:rPr>
          <w:rFonts w:ascii="Times New Roman" w:hAnsi="Times New Roman" w:cs="Times New Roman"/>
          <w:i/>
          <w:sz w:val="24"/>
          <w:szCs w:val="24"/>
        </w:rPr>
        <w:t xml:space="preserve">regarding </w:t>
      </w:r>
      <w:r w:rsidR="00B529D4">
        <w:rPr>
          <w:rFonts w:ascii="Times New Roman" w:hAnsi="Times New Roman" w:cs="Times New Roman"/>
          <w:i/>
          <w:sz w:val="24"/>
          <w:szCs w:val="24"/>
        </w:rPr>
        <w:t xml:space="preserve">appearances at or participation in the hearing, along with information on how to comment on the </w:t>
      </w:r>
      <w:r w:rsidR="00A80A83">
        <w:rPr>
          <w:rFonts w:ascii="Times New Roman" w:hAnsi="Times New Roman" w:cs="Times New Roman"/>
          <w:i/>
          <w:sz w:val="24"/>
          <w:szCs w:val="24"/>
        </w:rPr>
        <w:t>statement of scope</w:t>
      </w:r>
      <w:r w:rsidR="00B529D4">
        <w:rPr>
          <w:rFonts w:ascii="Times New Roman" w:hAnsi="Times New Roman" w:cs="Times New Roman"/>
          <w:i/>
          <w:sz w:val="24"/>
          <w:szCs w:val="24"/>
        </w:rPr>
        <w:t>, including a deadline for submitting comments</w:t>
      </w:r>
      <w:r w:rsidRPr="00F661E4">
        <w:rPr>
          <w:rFonts w:ascii="Times New Roman" w:hAnsi="Times New Roman" w:cs="Times New Roman"/>
          <w:sz w:val="24"/>
          <w:szCs w:val="24"/>
        </w:rPr>
        <w:t>.)</w:t>
      </w:r>
    </w:p>
    <w:p w14:paraId="6AB49AF8" w14:textId="77777777" w:rsidR="005A6031" w:rsidRDefault="00E75186" w:rsidP="00BE1B59">
      <w:pPr>
        <w:rPr>
          <w:rFonts w:ascii="Times New Roman" w:hAnsi="Times New Roman" w:cs="Times New Roman"/>
          <w:sz w:val="24"/>
          <w:szCs w:val="24"/>
        </w:rPr>
      </w:pPr>
      <w:r w:rsidRPr="00F661E4">
        <w:rPr>
          <w:rFonts w:ascii="Times New Roman" w:hAnsi="Times New Roman" w:cs="Times New Roman"/>
          <w:sz w:val="24"/>
          <w:szCs w:val="24"/>
        </w:rPr>
        <w:lastRenderedPageBreak/>
        <w:t xml:space="preserve">The </w:t>
      </w:r>
      <w:r w:rsidR="00DA7ECD">
        <w:rPr>
          <w:rFonts w:ascii="Times New Roman" w:hAnsi="Times New Roman" w:cs="Times New Roman"/>
          <w:sz w:val="24"/>
          <w:szCs w:val="24"/>
        </w:rPr>
        <w:t>statement of scope</w:t>
      </w:r>
      <w:r w:rsidRPr="00F661E4">
        <w:rPr>
          <w:rFonts w:ascii="Times New Roman" w:hAnsi="Times New Roman" w:cs="Times New Roman"/>
          <w:sz w:val="24"/>
          <w:szCs w:val="24"/>
        </w:rPr>
        <w:t xml:space="preserve"> may be reviewed and comments made at </w:t>
      </w:r>
      <w:r w:rsidR="00CC7CE2" w:rsidRPr="00CC7CE2">
        <w:rPr>
          <w:rFonts w:ascii="Times New Roman" w:hAnsi="Times New Roman" w:cs="Times New Roman"/>
          <w:sz w:val="24"/>
          <w:szCs w:val="24"/>
        </w:rPr>
        <w:t>https://docs.legis.wisconsin.gov/code/scope_statements/comment</w:t>
      </w:r>
      <w:r w:rsidR="00A72B92" w:rsidRPr="00A72B92">
        <w:rPr>
          <w:rFonts w:ascii="Times New Roman" w:hAnsi="Times New Roman" w:cs="Times New Roman"/>
          <w:sz w:val="24"/>
          <w:szCs w:val="24"/>
        </w:rPr>
        <w:t xml:space="preserve"> </w:t>
      </w:r>
      <w:r w:rsidR="00A80A83">
        <w:rPr>
          <w:rFonts w:ascii="Times New Roman" w:hAnsi="Times New Roman" w:cs="Times New Roman"/>
          <w:sz w:val="24"/>
          <w:szCs w:val="24"/>
        </w:rPr>
        <w:t>[</w:t>
      </w:r>
      <w:r w:rsidR="0055237E">
        <w:rPr>
          <w:rFonts w:ascii="Times New Roman" w:hAnsi="Times New Roman" w:cs="Times New Roman"/>
          <w:sz w:val="24"/>
          <w:szCs w:val="24"/>
        </w:rPr>
        <w:t xml:space="preserve">and </w:t>
      </w:r>
      <w:r w:rsidR="00B17BBC" w:rsidRPr="000145A0">
        <w:rPr>
          <w:rFonts w:ascii="Times New Roman" w:hAnsi="Times New Roman" w:cs="Times New Roman"/>
          <w:i/>
          <w:sz w:val="24"/>
          <w:szCs w:val="24"/>
        </w:rPr>
        <w:t>the agency</w:t>
      </w:r>
      <w:r w:rsidR="00E54B52" w:rsidRPr="000145A0">
        <w:rPr>
          <w:rFonts w:ascii="Times New Roman" w:hAnsi="Times New Roman" w:cs="Times New Roman"/>
          <w:i/>
          <w:sz w:val="24"/>
          <w:szCs w:val="24"/>
        </w:rPr>
        <w:t xml:space="preserve"> website</w:t>
      </w:r>
      <w:r w:rsidR="00A80A83">
        <w:rPr>
          <w:rFonts w:ascii="Times New Roman" w:hAnsi="Times New Roman" w:cs="Times New Roman"/>
          <w:sz w:val="24"/>
          <w:szCs w:val="24"/>
        </w:rPr>
        <w:t>]</w:t>
      </w:r>
      <w:r w:rsidR="00E54B52" w:rsidRPr="00F661E4">
        <w:rPr>
          <w:rFonts w:ascii="Times New Roman" w:hAnsi="Times New Roman" w:cs="Times New Roman"/>
          <w:sz w:val="24"/>
          <w:szCs w:val="24"/>
        </w:rPr>
        <w:t xml:space="preserve"> </w:t>
      </w:r>
      <w:r w:rsidRPr="00F661E4">
        <w:rPr>
          <w:rFonts w:ascii="Times New Roman" w:hAnsi="Times New Roman" w:cs="Times New Roman"/>
          <w:sz w:val="24"/>
          <w:szCs w:val="24"/>
        </w:rPr>
        <w:t>no later than _____________.</w:t>
      </w:r>
    </w:p>
    <w:p w14:paraId="2DAA13E8" w14:textId="77777777" w:rsidR="005A6031" w:rsidRPr="005A6031" w:rsidRDefault="005A6031" w:rsidP="005A6031">
      <w:pPr>
        <w:rPr>
          <w:rFonts w:ascii="Times New Roman" w:hAnsi="Times New Roman" w:cs="Times New Roman"/>
          <w:sz w:val="24"/>
          <w:szCs w:val="24"/>
        </w:rPr>
      </w:pPr>
      <w:r w:rsidRPr="005A6031">
        <w:rPr>
          <w:rFonts w:ascii="Times New Roman" w:hAnsi="Times New Roman" w:cs="Times New Roman"/>
          <w:sz w:val="24"/>
          <w:szCs w:val="24"/>
        </w:rPr>
        <w:t>Approved: ____</w:t>
      </w:r>
      <w:proofErr w:type="gramStart"/>
      <w:r w:rsidRPr="005A6031">
        <w:rPr>
          <w:rFonts w:ascii="Times New Roman" w:hAnsi="Times New Roman" w:cs="Times New Roman"/>
          <w:sz w:val="24"/>
          <w:szCs w:val="24"/>
        </w:rPr>
        <w:t>_(</w:t>
      </w:r>
      <w:proofErr w:type="gramEnd"/>
      <w:r w:rsidRPr="005A6031">
        <w:rPr>
          <w:rFonts w:ascii="Times New Roman" w:hAnsi="Times New Roman" w:cs="Times New Roman"/>
          <w:sz w:val="24"/>
          <w:szCs w:val="24"/>
        </w:rPr>
        <w:t>insert date).</w:t>
      </w:r>
    </w:p>
    <w:p w14:paraId="70CA6FC3" w14:textId="77777777" w:rsidR="005A6031" w:rsidRPr="005A6031" w:rsidRDefault="005A6031" w:rsidP="005A6031">
      <w:pPr>
        <w:rPr>
          <w:rFonts w:ascii="Times New Roman" w:hAnsi="Times New Roman" w:cs="Times New Roman"/>
          <w:sz w:val="24"/>
          <w:szCs w:val="24"/>
        </w:rPr>
      </w:pPr>
    </w:p>
    <w:p w14:paraId="212E8CCB" w14:textId="77777777" w:rsidR="005A6031" w:rsidRPr="005A6031" w:rsidRDefault="005A6031" w:rsidP="005A6031">
      <w:pPr>
        <w:rPr>
          <w:rFonts w:ascii="Times New Roman" w:hAnsi="Times New Roman" w:cs="Times New Roman"/>
          <w:sz w:val="24"/>
          <w:szCs w:val="24"/>
        </w:rPr>
      </w:pPr>
      <w:r w:rsidRPr="005A6031">
        <w:rPr>
          <w:rFonts w:ascii="Times New Roman" w:hAnsi="Times New Roman" w:cs="Times New Roman"/>
          <w:sz w:val="24"/>
          <w:szCs w:val="24"/>
        </w:rPr>
        <w:t>/s/   ________________</w:t>
      </w:r>
    </w:p>
    <w:p w14:paraId="11DC1274" w14:textId="77777777" w:rsidR="005A6031" w:rsidRPr="005A6031" w:rsidRDefault="005A6031" w:rsidP="005A6031">
      <w:pPr>
        <w:rPr>
          <w:rFonts w:ascii="Times New Roman" w:hAnsi="Times New Roman" w:cs="Times New Roman"/>
          <w:sz w:val="24"/>
          <w:szCs w:val="24"/>
        </w:rPr>
      </w:pPr>
      <w:r>
        <w:rPr>
          <w:rFonts w:ascii="Times New Roman" w:hAnsi="Times New Roman" w:cs="Times New Roman"/>
          <w:sz w:val="24"/>
          <w:szCs w:val="24"/>
        </w:rPr>
        <w:t>[</w:t>
      </w:r>
      <w:r w:rsidRPr="005A6031">
        <w:rPr>
          <w:rFonts w:ascii="Times New Roman" w:hAnsi="Times New Roman" w:cs="Times New Roman"/>
          <w:sz w:val="24"/>
          <w:szCs w:val="24"/>
        </w:rPr>
        <w:t>(</w:t>
      </w:r>
      <w:r w:rsidRPr="005A6031">
        <w:rPr>
          <w:rFonts w:ascii="Times New Roman" w:hAnsi="Times New Roman" w:cs="Times New Roman"/>
          <w:i/>
          <w:sz w:val="24"/>
          <w:szCs w:val="24"/>
        </w:rPr>
        <w:t>individual with policy-making powers for the agency</w:t>
      </w:r>
      <w:r w:rsidRPr="005A6031">
        <w:rPr>
          <w:rFonts w:ascii="Times New Roman" w:hAnsi="Times New Roman" w:cs="Times New Roman"/>
          <w:sz w:val="24"/>
          <w:szCs w:val="24"/>
        </w:rPr>
        <w:t>) or (</w:t>
      </w:r>
      <w:r w:rsidRPr="005A6031">
        <w:rPr>
          <w:rFonts w:ascii="Times New Roman" w:hAnsi="Times New Roman" w:cs="Times New Roman"/>
          <w:i/>
          <w:sz w:val="24"/>
          <w:szCs w:val="24"/>
        </w:rPr>
        <w:t>authorized signer for body with policy-making powers for the agency</w:t>
      </w:r>
      <w:r w:rsidRPr="005A6031">
        <w:rPr>
          <w:rFonts w:ascii="Times New Roman" w:hAnsi="Times New Roman" w:cs="Times New Roman"/>
          <w:sz w:val="24"/>
          <w:szCs w:val="24"/>
        </w:rPr>
        <w:t>)</w:t>
      </w:r>
      <w:r>
        <w:rPr>
          <w:rFonts w:ascii="Times New Roman" w:hAnsi="Times New Roman" w:cs="Times New Roman"/>
          <w:sz w:val="24"/>
          <w:szCs w:val="24"/>
        </w:rPr>
        <w:t>]</w:t>
      </w:r>
    </w:p>
    <w:sectPr w:rsidR="005A6031" w:rsidRPr="005A6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5CCC"/>
    <w:multiLevelType w:val="hybridMultilevel"/>
    <w:tmpl w:val="6734AE12"/>
    <w:lvl w:ilvl="0" w:tplc="98FC8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343176"/>
    <w:multiLevelType w:val="hybridMultilevel"/>
    <w:tmpl w:val="1A64DF06"/>
    <w:lvl w:ilvl="0" w:tplc="881037F4">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80D6C"/>
    <w:multiLevelType w:val="hybridMultilevel"/>
    <w:tmpl w:val="9208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52337"/>
    <w:multiLevelType w:val="hybridMultilevel"/>
    <w:tmpl w:val="2DF094FC"/>
    <w:lvl w:ilvl="0" w:tplc="C354293C">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59"/>
    <w:rsid w:val="000145A0"/>
    <w:rsid w:val="001E7240"/>
    <w:rsid w:val="00237EF7"/>
    <w:rsid w:val="003F38DD"/>
    <w:rsid w:val="004A7BFB"/>
    <w:rsid w:val="004C0D0C"/>
    <w:rsid w:val="004C251E"/>
    <w:rsid w:val="0051670C"/>
    <w:rsid w:val="0055237E"/>
    <w:rsid w:val="005A6031"/>
    <w:rsid w:val="00632732"/>
    <w:rsid w:val="0065607D"/>
    <w:rsid w:val="006A72CA"/>
    <w:rsid w:val="007116B5"/>
    <w:rsid w:val="007141A4"/>
    <w:rsid w:val="00796D31"/>
    <w:rsid w:val="007C0AD6"/>
    <w:rsid w:val="00820A1A"/>
    <w:rsid w:val="00827FC0"/>
    <w:rsid w:val="009947CE"/>
    <w:rsid w:val="00A15704"/>
    <w:rsid w:val="00A57A87"/>
    <w:rsid w:val="00A72B92"/>
    <w:rsid w:val="00A80A83"/>
    <w:rsid w:val="00AA0276"/>
    <w:rsid w:val="00B0627C"/>
    <w:rsid w:val="00B17BBC"/>
    <w:rsid w:val="00B221B7"/>
    <w:rsid w:val="00B33794"/>
    <w:rsid w:val="00B529D4"/>
    <w:rsid w:val="00B858A8"/>
    <w:rsid w:val="00BE1B59"/>
    <w:rsid w:val="00C42C20"/>
    <w:rsid w:val="00CC62D1"/>
    <w:rsid w:val="00CC7CE2"/>
    <w:rsid w:val="00CF76B8"/>
    <w:rsid w:val="00D51FB6"/>
    <w:rsid w:val="00D6378E"/>
    <w:rsid w:val="00DA35D8"/>
    <w:rsid w:val="00DA7ECD"/>
    <w:rsid w:val="00E02222"/>
    <w:rsid w:val="00E54B52"/>
    <w:rsid w:val="00E75186"/>
    <w:rsid w:val="00EB3761"/>
    <w:rsid w:val="00EE4BEE"/>
    <w:rsid w:val="00F25E73"/>
    <w:rsid w:val="00F6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1BBB"/>
  <w15:docId w15:val="{3D5F80E9-7290-4546-99C9-B3577C17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7C"/>
    <w:pPr>
      <w:ind w:left="720"/>
      <w:contextualSpacing/>
    </w:pPr>
  </w:style>
  <w:style w:type="character" w:styleId="Hyperlink">
    <w:name w:val="Hyperlink"/>
    <w:basedOn w:val="DefaultParagraphFont"/>
    <w:uiPriority w:val="99"/>
    <w:unhideWhenUsed/>
    <w:rsid w:val="00F25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Hoesly, Bruce</dc:creator>
  <cp:lastModifiedBy>Ernst-Treutel, Alexis</cp:lastModifiedBy>
  <cp:revision>6</cp:revision>
  <dcterms:created xsi:type="dcterms:W3CDTF">2020-10-07T20:38:00Z</dcterms:created>
  <dcterms:modified xsi:type="dcterms:W3CDTF">2025-02-05T17:52:00Z</dcterms:modified>
  <cp:contentStatus/>
</cp:coreProperties>
</file>